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453C1" w:rsidRDefault="009453C1" w:rsidP="00E77A7E">
      <w:pPr>
        <w:pStyle w:val="a4"/>
        <w:pageBreakBefore/>
        <w:spacing w:line="36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9453C1">
        <w:rPr>
          <w:rFonts w:ascii="Times New Roman" w:hAnsi="Times New Roman" w:cs="Times New Roman"/>
          <w:sz w:val="28"/>
          <w:szCs w:val="24"/>
          <w:lang w:eastAsia="ru-RU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66pt" o:ole="">
            <v:imagedata r:id="rId6" o:title=""/>
          </v:shape>
          <o:OLEObject Type="Embed" ProgID="AcroExch.Document.11" ShapeID="_x0000_i1025" DrawAspect="Content" ObjectID="_1700535402" r:id="rId7"/>
        </w:object>
      </w:r>
      <w:bookmarkEnd w:id="0"/>
    </w:p>
    <w:p w:rsidR="00B01F52" w:rsidRPr="00E77A7E" w:rsidRDefault="00B01F52" w:rsidP="00E77A7E">
      <w:pPr>
        <w:pStyle w:val="a4"/>
        <w:pageBreakBefore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Общие положения</w:t>
      </w:r>
    </w:p>
    <w:p w:rsidR="00B01F52" w:rsidRPr="00E77A7E" w:rsidRDefault="00B01F52" w:rsidP="00E77A7E">
      <w:pPr>
        <w:pStyle w:val="1"/>
        <w:shd w:val="clear" w:color="auto" w:fill="FFFFFF"/>
        <w:spacing w:before="0" w:beforeAutospacing="0" w:after="144" w:afterAutospacing="0" w:line="360" w:lineRule="auto"/>
        <w:jc w:val="both"/>
        <w:rPr>
          <w:b w:val="0"/>
          <w:sz w:val="28"/>
          <w:szCs w:val="28"/>
        </w:rPr>
      </w:pPr>
      <w:r w:rsidRPr="00E77A7E">
        <w:rPr>
          <w:b w:val="0"/>
          <w:sz w:val="28"/>
          <w:szCs w:val="28"/>
        </w:rPr>
        <w:t>1.1. Положение</w:t>
      </w:r>
      <w:r w:rsidR="00E33AFF">
        <w:rPr>
          <w:b w:val="0"/>
          <w:sz w:val="28"/>
          <w:szCs w:val="28"/>
        </w:rPr>
        <w:t xml:space="preserve"> о проектно-исследовательской неделе </w:t>
      </w:r>
      <w:r w:rsidRPr="00E77A7E">
        <w:rPr>
          <w:b w:val="0"/>
          <w:sz w:val="28"/>
          <w:szCs w:val="28"/>
        </w:rPr>
        <w:t xml:space="preserve">разработано в соответствии с ФЗ </w:t>
      </w:r>
      <w:r w:rsidR="00B54328" w:rsidRPr="00E77A7E">
        <w:rPr>
          <w:b w:val="0"/>
          <w:sz w:val="28"/>
          <w:szCs w:val="28"/>
        </w:rPr>
        <w:t>«Об образовании в Российской Федерации» от 29.12.2012 №273-ФЗ</w:t>
      </w:r>
      <w:r w:rsidRPr="00E77A7E">
        <w:rPr>
          <w:b w:val="0"/>
          <w:sz w:val="28"/>
          <w:szCs w:val="28"/>
        </w:rPr>
        <w:t>, Программой Развития ОУ, Уставом учреждения, требованиями Федерального государственного образовательного стандарта, ООП НОО и ООП ООО.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A7E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цели и задачи проектно-исследовательской деятельности в рамках </w:t>
      </w:r>
      <w:r w:rsidR="009C276E" w:rsidRPr="009C276E">
        <w:rPr>
          <w:rFonts w:ascii="Times New Roman" w:hAnsi="Times New Roman" w:cs="Times New Roman"/>
          <w:bCs/>
          <w:sz w:val="28"/>
          <w:szCs w:val="28"/>
        </w:rPr>
        <w:t>проектно</w:t>
      </w:r>
      <w:r w:rsidR="009C276E">
        <w:rPr>
          <w:rFonts w:ascii="Times New Roman" w:hAnsi="Times New Roman" w:cs="Times New Roman"/>
          <w:bCs/>
          <w:sz w:val="28"/>
          <w:szCs w:val="28"/>
        </w:rPr>
        <w:t>-исследовательской</w:t>
      </w:r>
      <w:r w:rsidRPr="00E77A7E">
        <w:rPr>
          <w:rFonts w:ascii="Times New Roman" w:hAnsi="Times New Roman" w:cs="Times New Roman"/>
          <w:bCs/>
          <w:sz w:val="28"/>
          <w:szCs w:val="28"/>
        </w:rPr>
        <w:t xml:space="preserve"> недели в муниципальном автономном общеобразовательном учреждении «Средняя школа №2 г. Пестово» (далее – МАОУ СШ №2 г. Пестово),  порядок ее организации и общие требования к содержанию и оценке проектно-исследовательских  работ учащихся.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1.2.</w:t>
      </w:r>
      <w:r w:rsidRPr="00E77A7E">
        <w:rPr>
          <w:color w:val="555555"/>
          <w:sz w:val="28"/>
          <w:szCs w:val="28"/>
        </w:rPr>
        <w:t xml:space="preserve"> </w:t>
      </w:r>
      <w:r w:rsidRPr="00E77A7E">
        <w:rPr>
          <w:sz w:val="28"/>
          <w:szCs w:val="28"/>
        </w:rPr>
        <w:t xml:space="preserve">Ключевым элементом </w:t>
      </w:r>
      <w:r w:rsidRPr="00E77A7E">
        <w:rPr>
          <w:bCs/>
          <w:sz w:val="28"/>
          <w:szCs w:val="28"/>
        </w:rPr>
        <w:t>модернизации российской школы</w:t>
      </w:r>
      <w:r w:rsidRPr="00E77A7E">
        <w:rPr>
          <w:sz w:val="28"/>
          <w:szCs w:val="28"/>
        </w:rPr>
        <w:t xml:space="preserve"> является внедрение </w:t>
      </w:r>
      <w:r w:rsidRPr="00E77A7E">
        <w:rPr>
          <w:bCs/>
          <w:sz w:val="28"/>
          <w:szCs w:val="28"/>
        </w:rPr>
        <w:t>федеральных государственных образовательных стандартов общего образования</w:t>
      </w:r>
      <w:r w:rsidRPr="00E77A7E">
        <w:rPr>
          <w:sz w:val="28"/>
          <w:szCs w:val="28"/>
        </w:rPr>
        <w:t xml:space="preserve"> (далее - ФГОС). </w:t>
      </w:r>
      <w:proofErr w:type="gramStart"/>
      <w:r w:rsidRPr="00E77A7E">
        <w:rPr>
          <w:sz w:val="28"/>
          <w:szCs w:val="28"/>
        </w:rPr>
        <w:t>Одним из направлений современного образовател</w:t>
      </w:r>
      <w:r w:rsidR="00B54328" w:rsidRPr="00E77A7E">
        <w:rPr>
          <w:sz w:val="28"/>
          <w:szCs w:val="28"/>
        </w:rPr>
        <w:t>ьного процесса, предусмотренных</w:t>
      </w:r>
      <w:r w:rsidRPr="00E77A7E">
        <w:rPr>
          <w:sz w:val="28"/>
          <w:szCs w:val="28"/>
        </w:rPr>
        <w:t xml:space="preserve"> </w:t>
      </w:r>
      <w:r w:rsidRPr="00E77A7E">
        <w:rPr>
          <w:bCs/>
          <w:sz w:val="28"/>
          <w:szCs w:val="28"/>
        </w:rPr>
        <w:t>ФГОС</w:t>
      </w:r>
      <w:r w:rsidRPr="00E77A7E">
        <w:rPr>
          <w:sz w:val="28"/>
          <w:szCs w:val="28"/>
        </w:rPr>
        <w:t xml:space="preserve">, является обеспечение </w:t>
      </w:r>
      <w:r w:rsidRPr="00E77A7E">
        <w:rPr>
          <w:bCs/>
          <w:sz w:val="28"/>
          <w:szCs w:val="28"/>
        </w:rPr>
        <w:t>проектной и исследовательской деятельности обучающихся</w:t>
      </w:r>
      <w:r w:rsidRPr="00E77A7E">
        <w:rPr>
          <w:sz w:val="28"/>
          <w:szCs w:val="28"/>
        </w:rPr>
        <w:t xml:space="preserve">, направленной на овладение обучающимися учебно-познавательными приемами и практическими действиями, формирование базовых компетентностей, </w:t>
      </w:r>
      <w:proofErr w:type="spellStart"/>
      <w:r w:rsidRPr="00E77A7E">
        <w:rPr>
          <w:sz w:val="28"/>
          <w:szCs w:val="28"/>
        </w:rPr>
        <w:t>метапредметными</w:t>
      </w:r>
      <w:proofErr w:type="spellEnd"/>
      <w:r w:rsidRPr="00E77A7E">
        <w:rPr>
          <w:sz w:val="28"/>
          <w:szCs w:val="28"/>
        </w:rPr>
        <w:t xml:space="preserve"> и личностными, для решения личностно и социально значимых задач.</w:t>
      </w:r>
      <w:proofErr w:type="gramEnd"/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1.3. </w:t>
      </w:r>
      <w:proofErr w:type="gramStart"/>
      <w:r w:rsidRPr="00E77A7E">
        <w:rPr>
          <w:sz w:val="28"/>
          <w:szCs w:val="28"/>
        </w:rPr>
        <w:t xml:space="preserve">Проектно-исследовательская деятельность </w:t>
      </w:r>
      <w:r w:rsidR="00B54328" w:rsidRPr="00E77A7E">
        <w:rPr>
          <w:sz w:val="28"/>
          <w:szCs w:val="28"/>
        </w:rPr>
        <w:t>об</w:t>
      </w:r>
      <w:r w:rsidRPr="00E77A7E">
        <w:rPr>
          <w:sz w:val="28"/>
          <w:szCs w:val="28"/>
        </w:rPr>
        <w:t>уча</w:t>
      </w:r>
      <w:r w:rsidR="00B54328" w:rsidRPr="00E77A7E">
        <w:rPr>
          <w:sz w:val="28"/>
          <w:szCs w:val="28"/>
        </w:rPr>
        <w:t>ю</w:t>
      </w:r>
      <w:r w:rsidRPr="00E77A7E">
        <w:rPr>
          <w:sz w:val="28"/>
          <w:szCs w:val="28"/>
        </w:rPr>
        <w:t>щихся является одним из методов развивающего обучения, в основе которого лежит с</w:t>
      </w:r>
      <w:r w:rsidR="00E33AFF">
        <w:rPr>
          <w:sz w:val="28"/>
          <w:szCs w:val="28"/>
        </w:rPr>
        <w:t>истемно-</w:t>
      </w:r>
      <w:proofErr w:type="spellStart"/>
      <w:r w:rsidR="00E33AFF">
        <w:rPr>
          <w:sz w:val="28"/>
          <w:szCs w:val="28"/>
        </w:rPr>
        <w:t>деятельностный</w:t>
      </w:r>
      <w:proofErr w:type="spellEnd"/>
      <w:r w:rsidR="00E33AFF">
        <w:rPr>
          <w:sz w:val="28"/>
          <w:szCs w:val="28"/>
        </w:rPr>
        <w:t xml:space="preserve"> подход и</w:t>
      </w:r>
      <w:r w:rsidRPr="00E77A7E">
        <w:rPr>
          <w:sz w:val="28"/>
          <w:szCs w:val="28"/>
        </w:rPr>
        <w:t xml:space="preserve"> направлена на выработку самостоятельных исследовательских умений.</w:t>
      </w:r>
      <w:proofErr w:type="gramEnd"/>
    </w:p>
    <w:p w:rsidR="00B01F52" w:rsidRPr="00E77A7E" w:rsidRDefault="00B01F52" w:rsidP="00E77A7E">
      <w:pPr>
        <w:pStyle w:val="Style8"/>
        <w:widowControl/>
        <w:spacing w:before="168" w:line="360" w:lineRule="auto"/>
        <w:ind w:firstLine="0"/>
        <w:rPr>
          <w:rStyle w:val="FontStyle17"/>
          <w:sz w:val="28"/>
          <w:szCs w:val="28"/>
        </w:rPr>
      </w:pPr>
      <w:r w:rsidRPr="00E77A7E">
        <w:rPr>
          <w:sz w:val="28"/>
          <w:szCs w:val="28"/>
        </w:rPr>
        <w:t>1.4.</w:t>
      </w:r>
      <w:r w:rsidR="00E33AFF">
        <w:rPr>
          <w:rStyle w:val="FontStyle17"/>
          <w:sz w:val="28"/>
          <w:szCs w:val="28"/>
        </w:rPr>
        <w:t xml:space="preserve"> </w:t>
      </w:r>
      <w:r w:rsidRPr="00E77A7E">
        <w:rPr>
          <w:rStyle w:val="FontStyle17"/>
          <w:sz w:val="28"/>
          <w:szCs w:val="28"/>
        </w:rPr>
        <w:t>Проектно-исследовательская неделя носит открытый характер, как по составу участников, так и по тематике   представленных работ.</w:t>
      </w:r>
    </w:p>
    <w:p w:rsidR="00B01F52" w:rsidRPr="00E77A7E" w:rsidRDefault="00B01F52" w:rsidP="00E77A7E">
      <w:pPr>
        <w:pStyle w:val="Style8"/>
        <w:widowControl/>
        <w:spacing w:before="168" w:line="360" w:lineRule="auto"/>
        <w:ind w:firstLine="0"/>
        <w:rPr>
          <w:rStyle w:val="FontStyle17"/>
          <w:sz w:val="28"/>
          <w:szCs w:val="28"/>
        </w:rPr>
      </w:pPr>
      <w:r w:rsidRPr="00E77A7E">
        <w:rPr>
          <w:rStyle w:val="FontStyle17"/>
          <w:sz w:val="28"/>
          <w:szCs w:val="28"/>
        </w:rPr>
        <w:lastRenderedPageBreak/>
        <w:t>1.5. Проведение проектно-исследовательской недели способствует развитию интеллектуального потенциала обучающихся и формированию  базовых компетентностей.</w:t>
      </w:r>
    </w:p>
    <w:p w:rsidR="00B54328" w:rsidRPr="00E77A7E" w:rsidRDefault="00B01F52" w:rsidP="00E77A7E">
      <w:pPr>
        <w:pStyle w:val="Style8"/>
        <w:widowControl/>
        <w:spacing w:before="168" w:line="360" w:lineRule="auto"/>
        <w:ind w:firstLine="0"/>
        <w:rPr>
          <w:sz w:val="28"/>
          <w:szCs w:val="28"/>
        </w:rPr>
      </w:pPr>
      <w:r w:rsidRPr="00E77A7E">
        <w:rPr>
          <w:rStyle w:val="FontStyle17"/>
          <w:sz w:val="28"/>
          <w:szCs w:val="28"/>
        </w:rPr>
        <w:t xml:space="preserve">1.6. Организатором проектно-исследовательской недели является методический совет </w:t>
      </w:r>
      <w:r w:rsidR="00B54328" w:rsidRPr="00E77A7E">
        <w:rPr>
          <w:rStyle w:val="FontStyle17"/>
          <w:sz w:val="28"/>
          <w:szCs w:val="28"/>
        </w:rPr>
        <w:t xml:space="preserve">МАОУ СШ №2 г. Пестово </w:t>
      </w:r>
      <w:r w:rsidR="00B54328" w:rsidRPr="00E77A7E">
        <w:rPr>
          <w:sz w:val="28"/>
          <w:szCs w:val="28"/>
        </w:rPr>
        <w:t>в составе:</w:t>
      </w:r>
    </w:p>
    <w:p w:rsidR="00B54328" w:rsidRPr="00E77A7E" w:rsidRDefault="00212185" w:rsidP="00E77A7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Директор.</w:t>
      </w:r>
    </w:p>
    <w:p w:rsidR="00B54328" w:rsidRPr="00E77A7E" w:rsidRDefault="00B54328" w:rsidP="00E77A7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>Заместит</w:t>
      </w:r>
      <w:r w:rsidR="00212185">
        <w:rPr>
          <w:rFonts w:ascii="Times New Roman" w:hAnsi="Times New Roman"/>
          <w:sz w:val="28"/>
          <w:szCs w:val="28"/>
        </w:rPr>
        <w:t>ель директора по учебной работе.</w:t>
      </w:r>
    </w:p>
    <w:p w:rsidR="00B54328" w:rsidRPr="00E77A7E" w:rsidRDefault="00B54328" w:rsidP="00E77A7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Pr="001973A6">
        <w:rPr>
          <w:rFonts w:ascii="Times New Roman" w:hAnsi="Times New Roman"/>
          <w:sz w:val="28"/>
          <w:szCs w:val="28"/>
        </w:rPr>
        <w:t>по начальным классам</w:t>
      </w:r>
      <w:r w:rsidR="00212185">
        <w:rPr>
          <w:rFonts w:ascii="Times New Roman" w:hAnsi="Times New Roman"/>
          <w:sz w:val="28"/>
          <w:szCs w:val="28"/>
        </w:rPr>
        <w:t>.</w:t>
      </w:r>
    </w:p>
    <w:p w:rsidR="00B54328" w:rsidRPr="009C276E" w:rsidRDefault="00212185" w:rsidP="00E77A7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276E">
        <w:rPr>
          <w:rFonts w:ascii="Times New Roman" w:hAnsi="Times New Roman"/>
          <w:sz w:val="28"/>
          <w:szCs w:val="28"/>
        </w:rPr>
        <w:t>Заместитель директора по воспитательной</w:t>
      </w:r>
      <w:r w:rsidR="009C65FD" w:rsidRPr="009C276E">
        <w:rPr>
          <w:rFonts w:ascii="Times New Roman" w:hAnsi="Times New Roman"/>
          <w:sz w:val="28"/>
          <w:szCs w:val="28"/>
        </w:rPr>
        <w:t xml:space="preserve"> работе</w:t>
      </w:r>
      <w:r w:rsidRPr="009C276E">
        <w:rPr>
          <w:rFonts w:ascii="Times New Roman" w:hAnsi="Times New Roman"/>
          <w:sz w:val="28"/>
          <w:szCs w:val="28"/>
        </w:rPr>
        <w:t>.</w:t>
      </w:r>
    </w:p>
    <w:p w:rsidR="00B54328" w:rsidRPr="00E77A7E" w:rsidRDefault="00B54328" w:rsidP="00E77A7E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A7E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E77A7E">
        <w:rPr>
          <w:rFonts w:ascii="Times New Roman" w:hAnsi="Times New Roman"/>
          <w:sz w:val="28"/>
          <w:szCs w:val="28"/>
        </w:rPr>
        <w:t xml:space="preserve"> за организацию м</w:t>
      </w:r>
      <w:r w:rsidR="00212185">
        <w:rPr>
          <w:rFonts w:ascii="Times New Roman" w:hAnsi="Times New Roman"/>
          <w:sz w:val="28"/>
          <w:szCs w:val="28"/>
        </w:rPr>
        <w:t>етодической работы.</w:t>
      </w:r>
    </w:p>
    <w:p w:rsidR="00B01F52" w:rsidRPr="00E77A7E" w:rsidRDefault="00B01F52" w:rsidP="00E77A7E">
      <w:pPr>
        <w:pStyle w:val="Style8"/>
        <w:widowControl/>
        <w:spacing w:before="168" w:line="360" w:lineRule="auto"/>
        <w:ind w:firstLine="0"/>
        <w:rPr>
          <w:rStyle w:val="FontStyle17"/>
          <w:sz w:val="28"/>
          <w:szCs w:val="28"/>
        </w:rPr>
      </w:pPr>
      <w:r w:rsidRPr="00E77A7E">
        <w:rPr>
          <w:rStyle w:val="FontStyle17"/>
          <w:sz w:val="28"/>
          <w:szCs w:val="28"/>
        </w:rPr>
        <w:t>1.7. Проектно-исследовательская неделя проходит в рамках учебного процесса, не нарушая его.</w:t>
      </w:r>
    </w:p>
    <w:p w:rsidR="00B01F52" w:rsidRPr="00E77A7E" w:rsidRDefault="00B01F52" w:rsidP="00E77A7E">
      <w:pPr>
        <w:pStyle w:val="Style8"/>
        <w:widowControl/>
        <w:spacing w:before="168" w:line="360" w:lineRule="auto"/>
        <w:ind w:firstLine="0"/>
        <w:rPr>
          <w:rStyle w:val="FontStyle17"/>
          <w:sz w:val="28"/>
          <w:szCs w:val="28"/>
        </w:rPr>
      </w:pPr>
      <w:r w:rsidRPr="00E77A7E">
        <w:rPr>
          <w:rStyle w:val="FontStyle17"/>
          <w:sz w:val="28"/>
          <w:szCs w:val="28"/>
        </w:rPr>
        <w:t>1.8. Проектно-исследовательская неделя проходит в форме презентации  проектных и исследовательских работ обучающихся.</w:t>
      </w:r>
    </w:p>
    <w:p w:rsidR="00B01F52" w:rsidRPr="00E77A7E" w:rsidRDefault="00B01F52" w:rsidP="00E77A7E">
      <w:pPr>
        <w:pStyle w:val="Style8"/>
        <w:widowControl/>
        <w:spacing w:before="168" w:line="360" w:lineRule="auto"/>
        <w:ind w:firstLine="0"/>
        <w:rPr>
          <w:b/>
          <w:sz w:val="28"/>
          <w:szCs w:val="28"/>
        </w:rPr>
      </w:pPr>
      <w:r w:rsidRPr="00E77A7E">
        <w:rPr>
          <w:rStyle w:val="FontStyle17"/>
          <w:sz w:val="28"/>
          <w:szCs w:val="28"/>
        </w:rPr>
        <w:t xml:space="preserve"> 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>II. Цель проектно-исследовательской деятельности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Style w:val="FontStyle17"/>
          <w:sz w:val="28"/>
          <w:szCs w:val="28"/>
        </w:rPr>
      </w:pPr>
      <w:r w:rsidRPr="00E77A7E">
        <w:rPr>
          <w:rStyle w:val="FontStyle17"/>
          <w:sz w:val="28"/>
          <w:szCs w:val="28"/>
        </w:rPr>
        <w:t>Развитие ключевых компетентностей обучающихся как условие личностного роста.</w:t>
      </w:r>
    </w:p>
    <w:p w:rsidR="00B01F52" w:rsidRPr="00E77A7E" w:rsidRDefault="00B01F52" w:rsidP="00E77A7E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 xml:space="preserve"> Задачи проектно-исследовательской деятельности 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Pr="00E77A7E">
        <w:rPr>
          <w:rFonts w:ascii="Times New Roman" w:hAnsi="Times New Roman" w:cs="Times New Roman"/>
          <w:sz w:val="28"/>
          <w:szCs w:val="28"/>
        </w:rPr>
        <w:t xml:space="preserve"> Обучение планированию (</w:t>
      </w:r>
      <w:proofErr w:type="gramStart"/>
      <w:r w:rsidRPr="00E77A7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77A7E">
        <w:rPr>
          <w:rFonts w:ascii="Times New Roman" w:hAnsi="Times New Roman" w:cs="Times New Roman"/>
          <w:sz w:val="28"/>
          <w:szCs w:val="28"/>
        </w:rPr>
        <w:t xml:space="preserve"> научится четко определять цель, описывать основные шаги по достижению поставленной цели, подбирать  методы и формы работы по теме исследования). 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E77A7E">
        <w:rPr>
          <w:rFonts w:ascii="Times New Roman" w:hAnsi="Times New Roman" w:cs="Times New Roman"/>
          <w:sz w:val="28"/>
          <w:szCs w:val="28"/>
        </w:rPr>
        <w:t>Формирование навыков сбора и обработки информации, материалов (</w:t>
      </w:r>
      <w:proofErr w:type="gramStart"/>
      <w:r w:rsidRPr="00E77A7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77A7E">
        <w:rPr>
          <w:rFonts w:ascii="Times New Roman" w:hAnsi="Times New Roman" w:cs="Times New Roman"/>
          <w:sz w:val="28"/>
          <w:szCs w:val="28"/>
        </w:rPr>
        <w:t xml:space="preserve"> научится выбирать нужную информацию и правильно ее использовать). 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E77A7E">
        <w:rPr>
          <w:rFonts w:ascii="Times New Roman" w:hAnsi="Times New Roman" w:cs="Times New Roman"/>
          <w:sz w:val="28"/>
          <w:szCs w:val="28"/>
        </w:rPr>
        <w:t xml:space="preserve"> Развитие умения анализировать (креативность и критическое мышление). 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2.4. </w:t>
      </w:r>
      <w:r w:rsidRPr="00E77A7E">
        <w:rPr>
          <w:rFonts w:ascii="Times New Roman" w:hAnsi="Times New Roman" w:cs="Times New Roman"/>
          <w:sz w:val="28"/>
          <w:szCs w:val="28"/>
        </w:rPr>
        <w:t xml:space="preserve">Формирование и развитие умения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 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 w:rsidRPr="00E77A7E">
        <w:rPr>
          <w:rFonts w:ascii="Times New Roman" w:hAnsi="Times New Roman" w:cs="Times New Roman"/>
          <w:sz w:val="28"/>
          <w:szCs w:val="28"/>
        </w:rPr>
        <w:t xml:space="preserve">Формирование позитивного отношения к работе, активной жизненной позиции.  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sz w:val="28"/>
          <w:szCs w:val="28"/>
        </w:rPr>
        <w:t>2.6.</w:t>
      </w:r>
      <w:r w:rsidRPr="00E77A7E">
        <w:rPr>
          <w:rFonts w:ascii="Times New Roman" w:hAnsi="Times New Roman" w:cs="Times New Roman"/>
          <w:sz w:val="28"/>
          <w:szCs w:val="28"/>
        </w:rPr>
        <w:t xml:space="preserve"> Формирование системы </w:t>
      </w:r>
      <w:proofErr w:type="spellStart"/>
      <w:r w:rsidRPr="00E77A7E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E77A7E">
        <w:rPr>
          <w:rFonts w:ascii="Times New Roman" w:hAnsi="Times New Roman" w:cs="Times New Roman"/>
          <w:sz w:val="28"/>
          <w:szCs w:val="28"/>
        </w:rPr>
        <w:t xml:space="preserve"> интеграции и целостной картины мира.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sz w:val="28"/>
          <w:szCs w:val="28"/>
        </w:rPr>
        <w:t>2.7.</w:t>
      </w:r>
      <w:r w:rsidRPr="00E77A7E">
        <w:rPr>
          <w:rFonts w:ascii="Times New Roman" w:hAnsi="Times New Roman" w:cs="Times New Roman"/>
          <w:sz w:val="28"/>
          <w:szCs w:val="28"/>
        </w:rPr>
        <w:t xml:space="preserve"> Формирование и развитие коммуникативной компетенции обучающихся как одного из факторов их успешной социализации в будущем.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Style w:val="FontStyle17"/>
          <w:b/>
          <w:sz w:val="28"/>
          <w:szCs w:val="28"/>
        </w:rPr>
        <w:t>2</w:t>
      </w:r>
      <w:r w:rsidRPr="00E77A7E">
        <w:rPr>
          <w:rStyle w:val="FontStyle17"/>
          <w:sz w:val="28"/>
          <w:szCs w:val="28"/>
        </w:rPr>
        <w:t>.</w:t>
      </w:r>
      <w:r w:rsidRPr="00E77A7E">
        <w:rPr>
          <w:rStyle w:val="FontStyle17"/>
          <w:b/>
          <w:sz w:val="28"/>
          <w:szCs w:val="28"/>
        </w:rPr>
        <w:t>8</w:t>
      </w:r>
      <w:r w:rsidRPr="00E77A7E">
        <w:rPr>
          <w:rStyle w:val="FontStyle17"/>
          <w:sz w:val="28"/>
          <w:szCs w:val="28"/>
        </w:rPr>
        <w:t>. Приобретение нового для школы педагогического опыта.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b/>
          <w:sz w:val="28"/>
          <w:szCs w:val="28"/>
        </w:rPr>
        <w:t>2.9.</w:t>
      </w:r>
      <w:r w:rsidRPr="00E77A7E">
        <w:rPr>
          <w:rFonts w:ascii="Times New Roman" w:hAnsi="Times New Roman"/>
          <w:sz w:val="28"/>
          <w:szCs w:val="28"/>
        </w:rPr>
        <w:t xml:space="preserve"> Формирование партнерских отношений и создание атмосферы открытого взаимодействия между всеми участниками образовательного процесса.</w:t>
      </w:r>
    </w:p>
    <w:p w:rsidR="00614D79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         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b/>
          <w:bCs/>
          <w:sz w:val="28"/>
          <w:szCs w:val="28"/>
        </w:rPr>
        <w:t>IV. Содержание проектно-исследовательской деятельности</w:t>
      </w:r>
    </w:p>
    <w:p w:rsidR="00B01F52" w:rsidRPr="00E77A7E" w:rsidRDefault="00B01F52" w:rsidP="00E77A7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A7E">
        <w:rPr>
          <w:rFonts w:ascii="Times New Roman" w:hAnsi="Times New Roman" w:cs="Times New Roman"/>
          <w:b/>
          <w:sz w:val="28"/>
          <w:szCs w:val="28"/>
        </w:rPr>
        <w:t>4.1.</w:t>
      </w:r>
      <w:r w:rsidRPr="00E77A7E">
        <w:rPr>
          <w:rFonts w:ascii="Times New Roman" w:hAnsi="Times New Roman" w:cs="Times New Roman"/>
          <w:sz w:val="28"/>
          <w:szCs w:val="28"/>
        </w:rPr>
        <w:t xml:space="preserve"> Проектно-исследовательская деятельность является составляющей учебной и </w:t>
      </w:r>
      <w:proofErr w:type="spellStart"/>
      <w:r w:rsidRPr="00E77A7E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77A7E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gramStart"/>
      <w:r w:rsidRPr="00E77A7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7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F52" w:rsidRPr="00E77A7E" w:rsidRDefault="00B01F52" w:rsidP="00E77A7E">
      <w:pPr>
        <w:pStyle w:val="Style8"/>
        <w:widowControl/>
        <w:spacing w:before="168" w:line="360" w:lineRule="auto"/>
        <w:ind w:firstLine="0"/>
        <w:rPr>
          <w:rStyle w:val="FontStyle17"/>
          <w:sz w:val="28"/>
          <w:szCs w:val="28"/>
        </w:rPr>
      </w:pPr>
      <w:r w:rsidRPr="00E77A7E">
        <w:rPr>
          <w:rStyle w:val="FontStyle17"/>
          <w:b/>
          <w:sz w:val="28"/>
          <w:szCs w:val="28"/>
        </w:rPr>
        <w:t>4</w:t>
      </w:r>
      <w:r w:rsidRPr="00E77A7E">
        <w:rPr>
          <w:rStyle w:val="FontStyle17"/>
          <w:sz w:val="28"/>
          <w:szCs w:val="28"/>
        </w:rPr>
        <w:t>.</w:t>
      </w:r>
      <w:r w:rsidRPr="00E77A7E">
        <w:rPr>
          <w:rStyle w:val="FontStyle17"/>
          <w:b/>
          <w:sz w:val="28"/>
          <w:szCs w:val="28"/>
        </w:rPr>
        <w:t>2</w:t>
      </w:r>
      <w:r w:rsidRPr="00E77A7E">
        <w:rPr>
          <w:rStyle w:val="FontStyle17"/>
          <w:sz w:val="28"/>
          <w:szCs w:val="28"/>
        </w:rPr>
        <w:t xml:space="preserve">. </w:t>
      </w:r>
      <w:r w:rsidRPr="001973A6">
        <w:rPr>
          <w:rStyle w:val="FontStyle17"/>
          <w:sz w:val="28"/>
          <w:szCs w:val="28"/>
        </w:rPr>
        <w:t xml:space="preserve">Обязательным условием является участие </w:t>
      </w:r>
      <w:r w:rsidR="001973A6" w:rsidRPr="001973A6">
        <w:rPr>
          <w:rStyle w:val="FontStyle17"/>
          <w:sz w:val="28"/>
          <w:szCs w:val="28"/>
        </w:rPr>
        <w:t>1</w:t>
      </w:r>
      <w:r w:rsidRPr="001973A6">
        <w:rPr>
          <w:rStyle w:val="FontStyle17"/>
          <w:sz w:val="28"/>
          <w:szCs w:val="28"/>
        </w:rPr>
        <w:t>-11 классов</w:t>
      </w:r>
      <w:r w:rsidR="001973A6">
        <w:rPr>
          <w:rStyle w:val="FontStyle17"/>
          <w:sz w:val="28"/>
          <w:szCs w:val="28"/>
        </w:rPr>
        <w:t xml:space="preserve"> (в рамках реализации ФГОС).</w:t>
      </w:r>
    </w:p>
    <w:p w:rsidR="00B01F52" w:rsidRPr="00E77A7E" w:rsidRDefault="00B01F52" w:rsidP="00E77A7E">
      <w:pPr>
        <w:spacing w:before="100" w:beforeAutospacing="1" w:line="360" w:lineRule="auto"/>
        <w:jc w:val="both"/>
        <w:rPr>
          <w:sz w:val="28"/>
          <w:szCs w:val="28"/>
        </w:rPr>
      </w:pPr>
      <w:r w:rsidRPr="00E77A7E">
        <w:rPr>
          <w:b/>
          <w:sz w:val="28"/>
          <w:szCs w:val="28"/>
        </w:rPr>
        <w:t>4.3.</w:t>
      </w:r>
      <w:r w:rsidRPr="00E77A7E">
        <w:rPr>
          <w:sz w:val="28"/>
          <w:szCs w:val="28"/>
        </w:rPr>
        <w:t xml:space="preserve"> Процесс подготовки проектов и исследований является планомерным и регулируемым. Общее руководство проектно-исследовательской работой в школе, ее координация, контроль, а также методическая и организационная помощь на каждом этапе осуществляются </w:t>
      </w:r>
      <w:proofErr w:type="gramStart"/>
      <w:r w:rsidRPr="00E77A7E">
        <w:rPr>
          <w:sz w:val="28"/>
          <w:szCs w:val="28"/>
        </w:rPr>
        <w:t>ответственным</w:t>
      </w:r>
      <w:proofErr w:type="gramEnd"/>
      <w:r w:rsidRPr="00E77A7E">
        <w:rPr>
          <w:sz w:val="28"/>
          <w:szCs w:val="28"/>
        </w:rPr>
        <w:t xml:space="preserve"> за организацию методической работы. Проектно-исследовательскую деятельность </w:t>
      </w:r>
      <w:proofErr w:type="gramStart"/>
      <w:r w:rsidRPr="00E77A7E">
        <w:rPr>
          <w:sz w:val="28"/>
          <w:szCs w:val="28"/>
        </w:rPr>
        <w:t>обучающихся</w:t>
      </w:r>
      <w:proofErr w:type="gramEnd"/>
      <w:r w:rsidRPr="00E77A7E">
        <w:rPr>
          <w:sz w:val="28"/>
          <w:szCs w:val="28"/>
        </w:rPr>
        <w:t xml:space="preserve"> непосредств</w:t>
      </w:r>
      <w:r w:rsidR="008A04C0">
        <w:rPr>
          <w:sz w:val="28"/>
          <w:szCs w:val="28"/>
        </w:rPr>
        <w:t xml:space="preserve">енно </w:t>
      </w:r>
      <w:r w:rsidR="008A04C0" w:rsidRPr="001973A6">
        <w:rPr>
          <w:sz w:val="28"/>
          <w:szCs w:val="28"/>
        </w:rPr>
        <w:t xml:space="preserve">организуют и руководят ею </w:t>
      </w:r>
      <w:r w:rsidR="001973A6" w:rsidRPr="001973A6">
        <w:rPr>
          <w:sz w:val="28"/>
          <w:szCs w:val="28"/>
        </w:rPr>
        <w:t>учителя</w:t>
      </w:r>
      <w:r w:rsidRPr="001973A6">
        <w:rPr>
          <w:sz w:val="28"/>
          <w:szCs w:val="28"/>
        </w:rPr>
        <w:t>, психолог, родители обучающихся.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4.4.</w:t>
      </w:r>
      <w:r w:rsidRPr="00E77A7E">
        <w:rPr>
          <w:rFonts w:ascii="Times New Roman" w:hAnsi="Times New Roman" w:cs="Times New Roman"/>
          <w:sz w:val="28"/>
          <w:szCs w:val="28"/>
        </w:rPr>
        <w:t xml:space="preserve"> </w:t>
      </w:r>
      <w:r w:rsidRPr="00E77A7E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и содержание проектно-исследовательской деятельности определяется </w:t>
      </w:r>
      <w:proofErr w:type="gramStart"/>
      <w:r w:rsidRPr="00E77A7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77A7E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руководителем. </w:t>
      </w:r>
      <w:r w:rsidRPr="00E77A7E">
        <w:rPr>
          <w:rFonts w:ascii="Times New Roman" w:hAnsi="Times New Roman" w:cs="Times New Roman"/>
          <w:sz w:val="28"/>
          <w:szCs w:val="28"/>
        </w:rPr>
        <w:t xml:space="preserve"> При выборе темы необходимо учитывать как приоритетные направления развития школы и общества в целом, социально-значимые события и даты,  так и  индивидуальные интересы </w:t>
      </w:r>
      <w:proofErr w:type="gramStart"/>
      <w:r w:rsidR="00F0432C" w:rsidRPr="00E77A7E">
        <w:rPr>
          <w:rFonts w:ascii="Times New Roman" w:hAnsi="Times New Roman" w:cs="Times New Roman"/>
          <w:sz w:val="28"/>
          <w:szCs w:val="28"/>
        </w:rPr>
        <w:t>об</w:t>
      </w:r>
      <w:r w:rsidRPr="00E77A7E">
        <w:rPr>
          <w:rFonts w:ascii="Times New Roman" w:hAnsi="Times New Roman" w:cs="Times New Roman"/>
          <w:sz w:val="28"/>
          <w:szCs w:val="28"/>
        </w:rPr>
        <w:t>уча</w:t>
      </w:r>
      <w:r w:rsidR="00F0432C" w:rsidRPr="00E77A7E">
        <w:rPr>
          <w:rFonts w:ascii="Times New Roman" w:hAnsi="Times New Roman" w:cs="Times New Roman"/>
          <w:sz w:val="28"/>
          <w:szCs w:val="28"/>
        </w:rPr>
        <w:t>ю</w:t>
      </w:r>
      <w:r w:rsidRPr="00E77A7E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77A7E">
        <w:rPr>
          <w:rFonts w:ascii="Times New Roman" w:hAnsi="Times New Roman" w:cs="Times New Roman"/>
          <w:sz w:val="28"/>
          <w:szCs w:val="28"/>
        </w:rPr>
        <w:t xml:space="preserve"> и педагога. </w:t>
      </w:r>
    </w:p>
    <w:p w:rsidR="00B01F52" w:rsidRPr="00E77A7E" w:rsidRDefault="00B01F52" w:rsidP="00E77A7E">
      <w:pPr>
        <w:spacing w:before="100" w:beforeAutospacing="1" w:line="360" w:lineRule="auto"/>
        <w:jc w:val="both"/>
        <w:rPr>
          <w:sz w:val="28"/>
          <w:szCs w:val="28"/>
        </w:rPr>
      </w:pPr>
      <w:r w:rsidRPr="00E77A7E">
        <w:rPr>
          <w:b/>
          <w:sz w:val="28"/>
          <w:szCs w:val="28"/>
        </w:rPr>
        <w:t>4.5.</w:t>
      </w:r>
      <w:r w:rsidRPr="00E77A7E">
        <w:rPr>
          <w:sz w:val="28"/>
          <w:szCs w:val="28"/>
        </w:rPr>
        <w:t xml:space="preserve"> Процесс работы над проектом осуществляется через ряд последовательных этапов (подготовительный, технологический, </w:t>
      </w:r>
      <w:proofErr w:type="spellStart"/>
      <w:r w:rsidRPr="00E77A7E">
        <w:rPr>
          <w:sz w:val="28"/>
          <w:szCs w:val="28"/>
        </w:rPr>
        <w:t>презентативный</w:t>
      </w:r>
      <w:proofErr w:type="spellEnd"/>
      <w:r w:rsidRPr="00E77A7E">
        <w:rPr>
          <w:sz w:val="28"/>
          <w:szCs w:val="28"/>
        </w:rPr>
        <w:t>, заключительный этапы).</w:t>
      </w:r>
    </w:p>
    <w:p w:rsidR="00B01F52" w:rsidRPr="00E77A7E" w:rsidRDefault="00B01F52" w:rsidP="00E77A7E">
      <w:pPr>
        <w:spacing w:before="100" w:beforeAutospacing="1" w:line="360" w:lineRule="auto"/>
        <w:jc w:val="both"/>
        <w:rPr>
          <w:sz w:val="28"/>
          <w:szCs w:val="28"/>
        </w:rPr>
      </w:pPr>
      <w:r w:rsidRPr="00E77A7E">
        <w:rPr>
          <w:b/>
          <w:sz w:val="28"/>
          <w:szCs w:val="28"/>
        </w:rPr>
        <w:t xml:space="preserve"> </w:t>
      </w:r>
      <w:r w:rsidRPr="00E77A7E">
        <w:rPr>
          <w:b/>
          <w:bCs/>
          <w:sz w:val="28"/>
          <w:szCs w:val="28"/>
        </w:rPr>
        <w:t>4.6.</w:t>
      </w:r>
      <w:r w:rsidRPr="00E77A7E">
        <w:rPr>
          <w:sz w:val="28"/>
          <w:szCs w:val="28"/>
        </w:rPr>
        <w:t xml:space="preserve"> Методический совет осуществляет консультативную помощь. </w:t>
      </w:r>
    </w:p>
    <w:p w:rsidR="00B01F52" w:rsidRPr="00E77A7E" w:rsidRDefault="00B01F52" w:rsidP="00E77A7E">
      <w:pPr>
        <w:pStyle w:val="a5"/>
        <w:tabs>
          <w:tab w:val="left" w:pos="720"/>
          <w:tab w:val="left" w:pos="21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</w:t>
      </w:r>
      <w:r w:rsidRPr="00E77A7E">
        <w:rPr>
          <w:rFonts w:ascii="Times New Roman" w:hAnsi="Times New Roman"/>
          <w:b/>
          <w:sz w:val="28"/>
          <w:szCs w:val="28"/>
        </w:rPr>
        <w:t>4.7.</w:t>
      </w:r>
      <w:r w:rsidRPr="00E77A7E">
        <w:rPr>
          <w:rFonts w:ascii="Times New Roman" w:hAnsi="Times New Roman"/>
          <w:sz w:val="28"/>
          <w:szCs w:val="28"/>
        </w:rPr>
        <w:t xml:space="preserve">  Технические средства, необходимые для демонстрации работы, предоставляются участникам по их заявке. Участники проектно-исследовательской недели обязуются не позднее, чем за два дня до начала проведения проектной недели апробировать свои материалы на технических средствах, соблюдая при этом все правила эксплуатации.</w:t>
      </w:r>
    </w:p>
    <w:p w:rsidR="00B01F52" w:rsidRPr="00E77A7E" w:rsidRDefault="00B01F52" w:rsidP="00E77A7E">
      <w:pPr>
        <w:pStyle w:val="a5"/>
        <w:tabs>
          <w:tab w:val="left" w:pos="720"/>
          <w:tab w:val="left" w:pos="21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         </w:t>
      </w:r>
    </w:p>
    <w:p w:rsidR="00B01F52" w:rsidRPr="001973A6" w:rsidRDefault="00B01F52" w:rsidP="00E77A7E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973A6">
        <w:rPr>
          <w:rFonts w:ascii="Times New Roman" w:hAnsi="Times New Roman"/>
          <w:b/>
          <w:sz w:val="28"/>
          <w:szCs w:val="28"/>
        </w:rPr>
        <w:t>Сроки проведения проектно-исследовательской недели</w:t>
      </w:r>
    </w:p>
    <w:p w:rsidR="00B01F52" w:rsidRPr="001973A6" w:rsidRDefault="00B01F52" w:rsidP="00E77A7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73A6">
        <w:rPr>
          <w:rFonts w:ascii="Times New Roman" w:hAnsi="Times New Roman"/>
          <w:sz w:val="28"/>
          <w:szCs w:val="28"/>
        </w:rPr>
        <w:t xml:space="preserve">1.Проектно-исследовательская неделя 1-4 классов </w:t>
      </w:r>
      <w:r w:rsidR="001973A6" w:rsidRPr="001973A6">
        <w:rPr>
          <w:rFonts w:ascii="Times New Roman" w:hAnsi="Times New Roman"/>
          <w:sz w:val="28"/>
          <w:szCs w:val="28"/>
        </w:rPr>
        <w:t>–</w:t>
      </w:r>
      <w:r w:rsidRPr="001973A6">
        <w:rPr>
          <w:rFonts w:ascii="Times New Roman" w:hAnsi="Times New Roman"/>
          <w:sz w:val="28"/>
          <w:szCs w:val="28"/>
        </w:rPr>
        <w:t xml:space="preserve"> март</w:t>
      </w:r>
      <w:r w:rsidR="001973A6" w:rsidRPr="001973A6">
        <w:rPr>
          <w:rFonts w:ascii="Times New Roman" w:hAnsi="Times New Roman"/>
          <w:sz w:val="28"/>
          <w:szCs w:val="28"/>
        </w:rPr>
        <w:t>.</w:t>
      </w:r>
    </w:p>
    <w:p w:rsidR="00B01F52" w:rsidRPr="001973A6" w:rsidRDefault="00B01F52" w:rsidP="00E77A7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73A6">
        <w:rPr>
          <w:rFonts w:ascii="Times New Roman" w:hAnsi="Times New Roman"/>
          <w:sz w:val="28"/>
          <w:szCs w:val="28"/>
        </w:rPr>
        <w:t xml:space="preserve">2. Проектно-исследовательская неделя 5-11 классов </w:t>
      </w:r>
      <w:r w:rsidR="00614D79" w:rsidRPr="001973A6">
        <w:rPr>
          <w:rFonts w:ascii="Times New Roman" w:hAnsi="Times New Roman"/>
          <w:sz w:val="28"/>
          <w:szCs w:val="28"/>
        </w:rPr>
        <w:t>–</w:t>
      </w:r>
      <w:r w:rsidRPr="001973A6">
        <w:rPr>
          <w:rFonts w:ascii="Times New Roman" w:hAnsi="Times New Roman"/>
          <w:sz w:val="28"/>
          <w:szCs w:val="28"/>
        </w:rPr>
        <w:t xml:space="preserve"> </w:t>
      </w:r>
      <w:r w:rsidR="00614D79" w:rsidRPr="001973A6">
        <w:rPr>
          <w:rFonts w:ascii="Times New Roman" w:hAnsi="Times New Roman"/>
          <w:sz w:val="28"/>
          <w:szCs w:val="28"/>
        </w:rPr>
        <w:t>апрель</w:t>
      </w:r>
      <w:r w:rsidR="001973A6" w:rsidRPr="001973A6">
        <w:rPr>
          <w:rFonts w:ascii="Times New Roman" w:hAnsi="Times New Roman"/>
          <w:sz w:val="28"/>
          <w:szCs w:val="28"/>
        </w:rPr>
        <w:t>.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73A6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1973A6">
        <w:rPr>
          <w:rFonts w:ascii="Times New Roman" w:hAnsi="Times New Roman"/>
          <w:color w:val="000000"/>
          <w:sz w:val="28"/>
          <w:szCs w:val="28"/>
        </w:rPr>
        <w:t>.</w:t>
      </w:r>
      <w:r w:rsidRPr="001973A6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E77A7E">
        <w:rPr>
          <w:rFonts w:ascii="Times New Roman" w:hAnsi="Times New Roman"/>
          <w:color w:val="000000"/>
          <w:sz w:val="28"/>
          <w:szCs w:val="28"/>
        </w:rPr>
        <w:t xml:space="preserve">. Презентация  работ   проводится  по  следующим  основным секциям: </w:t>
      </w:r>
    </w:p>
    <w:p w:rsidR="00B01F52" w:rsidRPr="00E77A7E" w:rsidRDefault="00B01F52" w:rsidP="00E77A7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A7E">
        <w:rPr>
          <w:rFonts w:ascii="Times New Roman" w:hAnsi="Times New Roman"/>
          <w:color w:val="000000"/>
          <w:sz w:val="28"/>
          <w:szCs w:val="28"/>
        </w:rPr>
        <w:t xml:space="preserve">секция начальных классов; </w:t>
      </w:r>
    </w:p>
    <w:p w:rsidR="00B01F52" w:rsidRPr="00E77A7E" w:rsidRDefault="00B01F52" w:rsidP="00E77A7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A7E">
        <w:rPr>
          <w:rFonts w:ascii="Times New Roman" w:hAnsi="Times New Roman"/>
          <w:color w:val="000000"/>
          <w:sz w:val="28"/>
          <w:szCs w:val="28"/>
        </w:rPr>
        <w:t xml:space="preserve"> секция 5-8 классов;</w:t>
      </w:r>
    </w:p>
    <w:p w:rsidR="00B01F52" w:rsidRPr="00E77A7E" w:rsidRDefault="00B01F52" w:rsidP="00E77A7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77A7E">
        <w:rPr>
          <w:rFonts w:ascii="Times New Roman" w:hAnsi="Times New Roman"/>
          <w:color w:val="000000"/>
          <w:sz w:val="28"/>
          <w:szCs w:val="28"/>
        </w:rPr>
        <w:t xml:space="preserve"> секция  9-11 классов.</w:t>
      </w:r>
    </w:p>
    <w:p w:rsidR="00B01F52" w:rsidRPr="00E77A7E" w:rsidRDefault="00E33AFF" w:rsidP="00E77A7E">
      <w:pPr>
        <w:pStyle w:val="a5"/>
        <w:spacing w:line="360" w:lineRule="auto"/>
        <w:ind w:hanging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поступающими</w:t>
      </w:r>
      <w:r w:rsidR="009C65FD">
        <w:rPr>
          <w:rFonts w:ascii="Times New Roman" w:hAnsi="Times New Roman"/>
          <w:color w:val="000000"/>
          <w:sz w:val="28"/>
          <w:szCs w:val="28"/>
        </w:rPr>
        <w:t xml:space="preserve"> на конкурс работами могут быть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организованы </w:t>
      </w:r>
      <w:r w:rsidR="00B01F52" w:rsidRPr="00E77A7E">
        <w:rPr>
          <w:rFonts w:ascii="Times New Roman" w:hAnsi="Times New Roman"/>
          <w:color w:val="000000"/>
          <w:sz w:val="28"/>
          <w:szCs w:val="28"/>
        </w:rPr>
        <w:t>дополнительные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тематические секции.</w:t>
      </w:r>
    </w:p>
    <w:p w:rsidR="00B01F52" w:rsidRPr="00E77A7E" w:rsidRDefault="00B01F52" w:rsidP="00E77A7E">
      <w:pPr>
        <w:pStyle w:val="a5"/>
        <w:spacing w:line="36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B01F52" w:rsidRPr="00E77A7E" w:rsidRDefault="00B01F52" w:rsidP="00E77A7E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8"/>
          <w:szCs w:val="28"/>
        </w:rPr>
      </w:pPr>
      <w:r w:rsidRPr="00E77A7E">
        <w:rPr>
          <w:b/>
          <w:sz w:val="28"/>
          <w:szCs w:val="28"/>
        </w:rPr>
        <w:t>4.10.</w:t>
      </w:r>
      <w:r w:rsidRPr="00E77A7E">
        <w:rPr>
          <w:sz w:val="28"/>
          <w:szCs w:val="28"/>
        </w:rPr>
        <w:t xml:space="preserve"> События проектно-исследовательской недели </w:t>
      </w:r>
      <w:r w:rsidR="000335A7" w:rsidRPr="00E77A7E">
        <w:rPr>
          <w:sz w:val="28"/>
          <w:szCs w:val="28"/>
        </w:rPr>
        <w:t xml:space="preserve"> отражаются </w:t>
      </w:r>
      <w:r w:rsidRPr="00E77A7E">
        <w:rPr>
          <w:sz w:val="28"/>
          <w:szCs w:val="28"/>
        </w:rPr>
        <w:t>на сайт</w:t>
      </w:r>
      <w:r w:rsidR="000335A7" w:rsidRPr="00E77A7E">
        <w:rPr>
          <w:sz w:val="28"/>
          <w:szCs w:val="28"/>
        </w:rPr>
        <w:t>е</w:t>
      </w:r>
      <w:r w:rsidRPr="00E77A7E">
        <w:rPr>
          <w:sz w:val="28"/>
          <w:szCs w:val="28"/>
        </w:rPr>
        <w:t xml:space="preserve"> </w:t>
      </w:r>
      <w:r w:rsidR="000335A7" w:rsidRPr="00E77A7E">
        <w:rPr>
          <w:sz w:val="28"/>
          <w:szCs w:val="28"/>
        </w:rPr>
        <w:t>МАОУ СШ №2 г. Пестово</w:t>
      </w:r>
      <w:r w:rsidRPr="00E77A7E">
        <w:rPr>
          <w:sz w:val="28"/>
          <w:szCs w:val="28"/>
        </w:rPr>
        <w:t>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b/>
          <w:sz w:val="28"/>
          <w:szCs w:val="28"/>
        </w:rPr>
        <w:t>4</w:t>
      </w:r>
      <w:r w:rsidRPr="00E77A7E">
        <w:rPr>
          <w:sz w:val="28"/>
          <w:szCs w:val="28"/>
        </w:rPr>
        <w:t>.</w:t>
      </w:r>
      <w:r w:rsidRPr="00E77A7E">
        <w:rPr>
          <w:b/>
          <w:sz w:val="28"/>
          <w:szCs w:val="28"/>
        </w:rPr>
        <w:t>11</w:t>
      </w:r>
      <w:r w:rsidRPr="00E77A7E">
        <w:rPr>
          <w:sz w:val="28"/>
          <w:szCs w:val="28"/>
        </w:rPr>
        <w:t>. Подведение итогов проектно-исследовательской</w:t>
      </w:r>
      <w:r w:rsidR="00F0432C" w:rsidRPr="00E77A7E">
        <w:rPr>
          <w:sz w:val="28"/>
          <w:szCs w:val="28"/>
        </w:rPr>
        <w:t xml:space="preserve"> недели  </w:t>
      </w:r>
      <w:r w:rsidRPr="00E77A7E">
        <w:rPr>
          <w:sz w:val="28"/>
          <w:szCs w:val="28"/>
        </w:rPr>
        <w:t>и награждение:</w:t>
      </w:r>
    </w:p>
    <w:p w:rsidR="00B01F52" w:rsidRPr="00E77A7E" w:rsidRDefault="00B01F52" w:rsidP="00E77A7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Все участники проектной недели награждаются грамотами ОУ</w:t>
      </w:r>
      <w:r w:rsidR="000335A7" w:rsidRPr="00E77A7E">
        <w:rPr>
          <w:sz w:val="28"/>
          <w:szCs w:val="28"/>
        </w:rPr>
        <w:t>.</w:t>
      </w:r>
    </w:p>
    <w:p w:rsidR="00B01F52" w:rsidRPr="00E77A7E" w:rsidRDefault="00B01F52" w:rsidP="00E77A7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lastRenderedPageBreak/>
        <w:t>Победители и при</w:t>
      </w:r>
      <w:r w:rsidR="00614D79" w:rsidRPr="00E77A7E">
        <w:rPr>
          <w:rFonts w:ascii="Times New Roman" w:hAnsi="Times New Roman"/>
          <w:sz w:val="28"/>
          <w:szCs w:val="28"/>
        </w:rPr>
        <w:t>зеры в номинациях награждаются д</w:t>
      </w:r>
      <w:r w:rsidRPr="00E77A7E">
        <w:rPr>
          <w:rFonts w:ascii="Times New Roman" w:hAnsi="Times New Roman"/>
          <w:sz w:val="28"/>
          <w:szCs w:val="28"/>
        </w:rPr>
        <w:t>ипломами ОУ    («Лучшая презентация», «За  ораторское мастерство»</w:t>
      </w:r>
      <w:r w:rsidR="000335A7" w:rsidRPr="00E77A7E">
        <w:rPr>
          <w:rFonts w:ascii="Times New Roman" w:hAnsi="Times New Roman"/>
          <w:sz w:val="28"/>
          <w:szCs w:val="28"/>
        </w:rPr>
        <w:t>,</w:t>
      </w:r>
      <w:r w:rsidRPr="00E77A7E">
        <w:rPr>
          <w:rFonts w:ascii="Times New Roman" w:hAnsi="Times New Roman"/>
          <w:sz w:val="28"/>
          <w:szCs w:val="28"/>
        </w:rPr>
        <w:t xml:space="preserve"> «За наличие авторской позиции», «За оригинальность проблемы (ее решения)</w:t>
      </w:r>
      <w:r w:rsidR="00614D79" w:rsidRPr="00E77A7E">
        <w:rPr>
          <w:rFonts w:ascii="Times New Roman" w:hAnsi="Times New Roman"/>
          <w:sz w:val="28"/>
          <w:szCs w:val="28"/>
        </w:rPr>
        <w:t>», «За актуальность»,  «</w:t>
      </w:r>
      <w:r w:rsidRPr="00E77A7E">
        <w:rPr>
          <w:rFonts w:ascii="Times New Roman" w:hAnsi="Times New Roman"/>
          <w:sz w:val="28"/>
          <w:szCs w:val="28"/>
        </w:rPr>
        <w:t>За у</w:t>
      </w:r>
      <w:r w:rsidR="00614D79" w:rsidRPr="00E77A7E">
        <w:rPr>
          <w:rFonts w:ascii="Times New Roman" w:hAnsi="Times New Roman"/>
          <w:sz w:val="28"/>
          <w:szCs w:val="28"/>
        </w:rPr>
        <w:t>мение вести публичную дискуссию», «За наличие авторской позиции», «</w:t>
      </w:r>
      <w:r w:rsidRPr="00E77A7E">
        <w:rPr>
          <w:rFonts w:ascii="Times New Roman" w:hAnsi="Times New Roman"/>
          <w:sz w:val="28"/>
          <w:szCs w:val="28"/>
        </w:rPr>
        <w:t>З</w:t>
      </w:r>
      <w:r w:rsidR="00614D79" w:rsidRPr="00E77A7E">
        <w:rPr>
          <w:rFonts w:ascii="Times New Roman" w:hAnsi="Times New Roman"/>
          <w:sz w:val="28"/>
          <w:szCs w:val="28"/>
        </w:rPr>
        <w:t>а оригинальность раскрытия темы», «</w:t>
      </w:r>
      <w:r w:rsidRPr="00E77A7E">
        <w:rPr>
          <w:rFonts w:ascii="Times New Roman" w:hAnsi="Times New Roman"/>
          <w:sz w:val="28"/>
          <w:szCs w:val="28"/>
        </w:rPr>
        <w:t>За</w:t>
      </w:r>
      <w:r w:rsidR="00614D79" w:rsidRPr="00E77A7E">
        <w:rPr>
          <w:rFonts w:ascii="Times New Roman" w:hAnsi="Times New Roman"/>
          <w:sz w:val="28"/>
          <w:szCs w:val="28"/>
        </w:rPr>
        <w:t xml:space="preserve"> раскрытие </w:t>
      </w:r>
      <w:proofErr w:type="spellStart"/>
      <w:r w:rsidR="00614D79" w:rsidRPr="00E77A7E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="00614D79" w:rsidRPr="00E77A7E">
        <w:rPr>
          <w:rFonts w:ascii="Times New Roman" w:hAnsi="Times New Roman"/>
          <w:sz w:val="28"/>
          <w:szCs w:val="28"/>
        </w:rPr>
        <w:t xml:space="preserve"> связей», «</w:t>
      </w:r>
      <w:r w:rsidRPr="00E77A7E">
        <w:rPr>
          <w:rFonts w:ascii="Times New Roman" w:hAnsi="Times New Roman"/>
          <w:sz w:val="28"/>
          <w:szCs w:val="28"/>
        </w:rPr>
        <w:t>За г</w:t>
      </w:r>
      <w:r w:rsidR="00614D79" w:rsidRPr="00E77A7E">
        <w:rPr>
          <w:rFonts w:ascii="Times New Roman" w:hAnsi="Times New Roman"/>
          <w:sz w:val="28"/>
          <w:szCs w:val="28"/>
        </w:rPr>
        <w:t>лубину исследования», «</w:t>
      </w:r>
      <w:r w:rsidRPr="00E77A7E">
        <w:rPr>
          <w:rFonts w:ascii="Times New Roman" w:hAnsi="Times New Roman"/>
          <w:sz w:val="28"/>
          <w:szCs w:val="28"/>
        </w:rPr>
        <w:t>За п</w:t>
      </w:r>
      <w:r w:rsidR="00614D79" w:rsidRPr="00E77A7E">
        <w:rPr>
          <w:rFonts w:ascii="Times New Roman" w:hAnsi="Times New Roman"/>
          <w:sz w:val="28"/>
          <w:szCs w:val="28"/>
        </w:rPr>
        <w:t>рактическую значимость работы»</w:t>
      </w:r>
      <w:r w:rsidRPr="00E77A7E">
        <w:rPr>
          <w:rFonts w:ascii="Times New Roman" w:hAnsi="Times New Roman"/>
          <w:sz w:val="28"/>
          <w:szCs w:val="28"/>
        </w:rPr>
        <w:t>)</w:t>
      </w:r>
      <w:r w:rsidR="000335A7" w:rsidRPr="00E77A7E">
        <w:rPr>
          <w:rFonts w:ascii="Times New Roman" w:hAnsi="Times New Roman"/>
          <w:sz w:val="28"/>
          <w:szCs w:val="28"/>
        </w:rPr>
        <w:t>.</w:t>
      </w:r>
    </w:p>
    <w:p w:rsidR="00B01F52" w:rsidRPr="00E77A7E" w:rsidRDefault="00B01F52" w:rsidP="00E77A7E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Лучшие работы рекомендуются для участи</w:t>
      </w:r>
      <w:r w:rsidR="00E77A7E">
        <w:rPr>
          <w:rFonts w:ascii="Times New Roman" w:hAnsi="Times New Roman"/>
          <w:sz w:val="28"/>
          <w:szCs w:val="28"/>
        </w:rPr>
        <w:t>я в конкурсах различного уровня.</w:t>
      </w:r>
    </w:p>
    <w:p w:rsidR="00B01F52" w:rsidRPr="00E77A7E" w:rsidRDefault="00B01F52" w:rsidP="00E77A7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Проекту, выполненному нестандартно, с особо высоким качеством и имеющему практическую значимость, присваивается номинация «Гран-при»</w:t>
      </w:r>
      <w:r w:rsidR="000335A7" w:rsidRPr="00E77A7E">
        <w:rPr>
          <w:sz w:val="28"/>
          <w:szCs w:val="28"/>
        </w:rPr>
        <w:t>.</w:t>
      </w:r>
    </w:p>
    <w:p w:rsidR="00B01F52" w:rsidRPr="00E77A7E" w:rsidRDefault="00B01F52" w:rsidP="00E77A7E">
      <w:pPr>
        <w:pStyle w:val="a4"/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E77A7E">
        <w:rPr>
          <w:rStyle w:val="a3"/>
          <w:rFonts w:ascii="Times New Roman" w:hAnsi="Times New Roman" w:cs="Times New Roman"/>
          <w:sz w:val="28"/>
          <w:szCs w:val="28"/>
        </w:rPr>
        <w:t xml:space="preserve"> Процедура защиты проекта</w:t>
      </w:r>
    </w:p>
    <w:p w:rsidR="00B01F52" w:rsidRPr="00E77A7E" w:rsidRDefault="00B01F52" w:rsidP="00E77A7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7A7E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Pr="00E77A7E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в </w:t>
      </w:r>
      <w:r w:rsidR="000335A7" w:rsidRPr="001973A6">
        <w:rPr>
          <w:rFonts w:ascii="Times New Roman" w:hAnsi="Times New Roman" w:cs="Times New Roman"/>
          <w:sz w:val="28"/>
          <w:szCs w:val="28"/>
          <w:lang w:eastAsia="ru-RU"/>
        </w:rPr>
        <w:t>марте-апреле проводится общешкольный</w:t>
      </w:r>
      <w:r w:rsidRPr="001973A6">
        <w:rPr>
          <w:rFonts w:ascii="Times New Roman" w:hAnsi="Times New Roman" w:cs="Times New Roman"/>
          <w:sz w:val="28"/>
          <w:szCs w:val="28"/>
          <w:lang w:eastAsia="ru-RU"/>
        </w:rPr>
        <w:t xml:space="preserve"> фестиваль</w:t>
      </w:r>
      <w:r w:rsidRPr="00E77A7E">
        <w:rPr>
          <w:rFonts w:ascii="Times New Roman" w:hAnsi="Times New Roman" w:cs="Times New Roman"/>
          <w:sz w:val="28"/>
          <w:szCs w:val="28"/>
          <w:lang w:eastAsia="ru-RU"/>
        </w:rPr>
        <w:t>, на котором проходит презентация и защита проектно-исследовательских работ.</w:t>
      </w:r>
    </w:p>
    <w:p w:rsidR="00B01F52" w:rsidRPr="00E77A7E" w:rsidRDefault="00B01F52" w:rsidP="00E77A7E">
      <w:pPr>
        <w:spacing w:before="100" w:beforeAutospacing="1" w:line="360" w:lineRule="auto"/>
        <w:jc w:val="both"/>
        <w:rPr>
          <w:sz w:val="28"/>
          <w:szCs w:val="28"/>
        </w:rPr>
      </w:pPr>
      <w:r w:rsidRPr="00E77A7E">
        <w:rPr>
          <w:b/>
          <w:sz w:val="28"/>
          <w:szCs w:val="28"/>
        </w:rPr>
        <w:t>6.2.</w:t>
      </w:r>
      <w:r w:rsidRPr="00E77A7E">
        <w:rPr>
          <w:sz w:val="28"/>
          <w:szCs w:val="28"/>
        </w:rPr>
        <w:t xml:space="preserve"> Для проведения фестиваля  создаётся специальная комиссия, в состав которой могут входить учителя, </w:t>
      </w:r>
      <w:r w:rsidR="000335A7" w:rsidRPr="00E77A7E">
        <w:rPr>
          <w:sz w:val="28"/>
          <w:szCs w:val="28"/>
        </w:rPr>
        <w:t>руководители школьных методических объединений</w:t>
      </w:r>
      <w:r w:rsidRPr="00E77A7E">
        <w:rPr>
          <w:sz w:val="28"/>
          <w:szCs w:val="28"/>
        </w:rPr>
        <w:t xml:space="preserve">, педагоги-психологи, администрация образовательного учреждения. Состав специальной комиссии определяется  Методическим советом </w:t>
      </w:r>
      <w:r w:rsidR="000335A7" w:rsidRPr="00E77A7E">
        <w:rPr>
          <w:sz w:val="28"/>
          <w:szCs w:val="28"/>
        </w:rPr>
        <w:t>МАОУ СШ №2 г. Пестово</w:t>
      </w:r>
      <w:r w:rsidRPr="00E77A7E">
        <w:rPr>
          <w:sz w:val="28"/>
          <w:szCs w:val="28"/>
        </w:rPr>
        <w:t>. Количество членов комиссии не должно быть менее 3-х  человек.</w:t>
      </w:r>
    </w:p>
    <w:p w:rsidR="00B01F52" w:rsidRPr="00E77A7E" w:rsidRDefault="00B01F52" w:rsidP="00E77A7E">
      <w:pPr>
        <w:spacing w:before="100" w:beforeAutospacing="1" w:line="360" w:lineRule="auto"/>
        <w:jc w:val="both"/>
        <w:rPr>
          <w:sz w:val="28"/>
          <w:szCs w:val="28"/>
        </w:rPr>
      </w:pPr>
      <w:r w:rsidRPr="00E77A7E">
        <w:rPr>
          <w:b/>
          <w:sz w:val="28"/>
          <w:szCs w:val="28"/>
        </w:rPr>
        <w:t>6.3.</w:t>
      </w:r>
      <w:r w:rsidRPr="00E77A7E">
        <w:rPr>
          <w:sz w:val="28"/>
          <w:szCs w:val="28"/>
        </w:rPr>
        <w:t xml:space="preserve"> Специальная комиссия оценивает уровень проектно-исследовательской деятельности конкретного обучающегося, определяет победителей фестиваля проектных и исследовательских  работ. По решению специальной комиссии лучшие работы обучающихся учащихся могут быть рекомендованы к представлению на конференции, семинары и конкурсы муниципального, регионального, федерального и международного уровней.</w:t>
      </w:r>
    </w:p>
    <w:p w:rsidR="00B01F52" w:rsidRPr="00E77A7E" w:rsidRDefault="00B01F52" w:rsidP="00E77A7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A7E">
        <w:rPr>
          <w:rStyle w:val="a3"/>
          <w:rFonts w:ascii="Times New Roman" w:hAnsi="Times New Roman" w:cs="Times New Roman"/>
          <w:sz w:val="28"/>
          <w:szCs w:val="28"/>
        </w:rPr>
        <w:lastRenderedPageBreak/>
        <w:t>6.4.</w:t>
      </w:r>
      <w:r w:rsidRPr="00E77A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A7E">
        <w:rPr>
          <w:rFonts w:ascii="Times New Roman" w:hAnsi="Times New Roman" w:cs="Times New Roman"/>
          <w:sz w:val="28"/>
          <w:szCs w:val="28"/>
        </w:rPr>
        <w:t xml:space="preserve">Процедура защиты состоит в выступлении </w:t>
      </w:r>
      <w:r w:rsidR="00614D79" w:rsidRPr="00E77A7E">
        <w:rPr>
          <w:rFonts w:ascii="Times New Roman" w:hAnsi="Times New Roman" w:cs="Times New Roman"/>
          <w:sz w:val="28"/>
          <w:szCs w:val="28"/>
        </w:rPr>
        <w:t>об</w:t>
      </w:r>
      <w:r w:rsidRPr="00E77A7E">
        <w:rPr>
          <w:rFonts w:ascii="Times New Roman" w:hAnsi="Times New Roman" w:cs="Times New Roman"/>
          <w:sz w:val="28"/>
          <w:szCs w:val="28"/>
        </w:rPr>
        <w:t>уча</w:t>
      </w:r>
      <w:r w:rsidR="00614D79" w:rsidRPr="00E77A7E">
        <w:rPr>
          <w:rFonts w:ascii="Times New Roman" w:hAnsi="Times New Roman" w:cs="Times New Roman"/>
          <w:sz w:val="28"/>
          <w:szCs w:val="28"/>
        </w:rPr>
        <w:t>ю</w:t>
      </w:r>
      <w:r w:rsidRPr="00E77A7E">
        <w:rPr>
          <w:rFonts w:ascii="Times New Roman" w:hAnsi="Times New Roman" w:cs="Times New Roman"/>
          <w:sz w:val="28"/>
          <w:szCs w:val="28"/>
        </w:rPr>
        <w:t>щегося</w:t>
      </w:r>
      <w:r w:rsidR="00B54328" w:rsidRPr="00E77A7E">
        <w:rPr>
          <w:rFonts w:ascii="Times New Roman" w:hAnsi="Times New Roman" w:cs="Times New Roman"/>
          <w:sz w:val="28"/>
          <w:szCs w:val="28"/>
        </w:rPr>
        <w:t xml:space="preserve"> продолжительностью до 7-ми минут</w:t>
      </w:r>
      <w:r w:rsidRPr="00E77A7E">
        <w:rPr>
          <w:rFonts w:ascii="Times New Roman" w:hAnsi="Times New Roman" w:cs="Times New Roman"/>
          <w:sz w:val="28"/>
          <w:szCs w:val="28"/>
        </w:rPr>
        <w:t>, который раскрывает актуальность, поставленные задачи, суть проекта и выводы</w:t>
      </w:r>
      <w:r w:rsidR="00B54328" w:rsidRPr="00E77A7E">
        <w:rPr>
          <w:rFonts w:ascii="Times New Roman" w:hAnsi="Times New Roman" w:cs="Times New Roman"/>
          <w:sz w:val="28"/>
          <w:szCs w:val="28"/>
        </w:rPr>
        <w:t xml:space="preserve"> (результат)</w:t>
      </w:r>
      <w:r w:rsidRPr="00E77A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7A7E">
        <w:rPr>
          <w:rFonts w:ascii="Times New Roman" w:hAnsi="Times New Roman" w:cs="Times New Roman"/>
          <w:sz w:val="28"/>
          <w:szCs w:val="28"/>
        </w:rPr>
        <w:t xml:space="preserve"> Далее следуют ответы на вопросы комиссии.</w:t>
      </w:r>
    </w:p>
    <w:p w:rsidR="00B01F52" w:rsidRPr="00E77A7E" w:rsidRDefault="00B01F52" w:rsidP="00E77A7E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A7E">
        <w:rPr>
          <w:rFonts w:ascii="Times New Roman" w:hAnsi="Times New Roman" w:cs="Times New Roman"/>
          <w:b/>
          <w:sz w:val="28"/>
          <w:szCs w:val="28"/>
        </w:rPr>
        <w:t xml:space="preserve">6.5. </w:t>
      </w:r>
      <w:r w:rsidRPr="00E77A7E">
        <w:rPr>
          <w:rFonts w:ascii="Times New Roman" w:hAnsi="Times New Roman" w:cs="Times New Roman"/>
          <w:sz w:val="28"/>
          <w:szCs w:val="28"/>
          <w:lang w:eastAsia="ru-RU"/>
        </w:rPr>
        <w:t>Формами наглядной отчетности о результа</w:t>
      </w:r>
      <w:r w:rsidR="00E33AFF">
        <w:rPr>
          <w:rFonts w:ascii="Times New Roman" w:hAnsi="Times New Roman" w:cs="Times New Roman"/>
          <w:sz w:val="28"/>
          <w:szCs w:val="28"/>
          <w:lang w:eastAsia="ru-RU"/>
        </w:rPr>
        <w:t xml:space="preserve">тах проектно-исследовательской </w:t>
      </w:r>
      <w:r w:rsidRPr="00E77A7E">
        <w:rPr>
          <w:rFonts w:ascii="Times New Roman" w:hAnsi="Times New Roman" w:cs="Times New Roman"/>
          <w:sz w:val="28"/>
          <w:szCs w:val="28"/>
          <w:lang w:eastAsia="ru-RU"/>
        </w:rPr>
        <w:t>деятельности могут быть презентации, выставки, инсценировки, видеофильмы, фоторепортажи, стендовые отчеты</w:t>
      </w:r>
      <w:r w:rsidR="00B54328" w:rsidRPr="00E77A7E">
        <w:rPr>
          <w:rFonts w:ascii="Times New Roman" w:hAnsi="Times New Roman" w:cs="Times New Roman"/>
          <w:sz w:val="28"/>
          <w:szCs w:val="28"/>
          <w:lang w:eastAsia="ru-RU"/>
        </w:rPr>
        <w:t xml:space="preserve">, буклеты и </w:t>
      </w:r>
      <w:proofErr w:type="gramStart"/>
      <w:r w:rsidR="00B54328" w:rsidRPr="00E77A7E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E77A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1F52" w:rsidRPr="00E77A7E" w:rsidRDefault="00B01F52" w:rsidP="00E77A7E">
      <w:pPr>
        <w:spacing w:before="100" w:beforeAutospacing="1" w:line="360" w:lineRule="auto"/>
        <w:jc w:val="both"/>
        <w:rPr>
          <w:sz w:val="28"/>
          <w:szCs w:val="28"/>
        </w:rPr>
      </w:pPr>
      <w:r w:rsidRPr="00E77A7E">
        <w:rPr>
          <w:b/>
          <w:bCs/>
          <w:sz w:val="28"/>
          <w:szCs w:val="28"/>
        </w:rPr>
        <w:t>6.6.</w:t>
      </w:r>
      <w:r w:rsidRPr="00E77A7E">
        <w:rPr>
          <w:sz w:val="28"/>
          <w:szCs w:val="28"/>
        </w:rPr>
        <w:t xml:space="preserve"> В  </w:t>
      </w:r>
      <w:r w:rsidR="000335A7" w:rsidRPr="00E77A7E">
        <w:rPr>
          <w:sz w:val="28"/>
          <w:szCs w:val="28"/>
        </w:rPr>
        <w:t xml:space="preserve">МАОУ СШ №2 г. Пестово </w:t>
      </w:r>
      <w:r w:rsidRPr="00E77A7E">
        <w:rPr>
          <w:sz w:val="28"/>
          <w:szCs w:val="28"/>
        </w:rPr>
        <w:t>организуется фонд проектно-исследовательских работ, которым могут пользоваться как педагоги, так и обучающиеся, занимающиеся проектно-исследовательской деятельностью.</w:t>
      </w:r>
    </w:p>
    <w:p w:rsidR="00B01F52" w:rsidRPr="00E77A7E" w:rsidRDefault="00B01F52" w:rsidP="00E77A7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 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1F52" w:rsidRPr="00E77A7E" w:rsidRDefault="00B01F52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4328" w:rsidRPr="00E77A7E" w:rsidRDefault="00B54328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4328" w:rsidRPr="00E77A7E" w:rsidRDefault="00B54328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54328" w:rsidRPr="00E77A7E" w:rsidRDefault="00B54328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4D79" w:rsidRPr="00E77A7E" w:rsidRDefault="00614D79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4D79" w:rsidRPr="00E77A7E" w:rsidRDefault="00614D79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4D79" w:rsidRPr="00E77A7E" w:rsidRDefault="00614D79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4D79" w:rsidRPr="00E77A7E" w:rsidRDefault="00614D79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4D79" w:rsidRPr="00E77A7E" w:rsidRDefault="00614D79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14D79" w:rsidRPr="00E77A7E" w:rsidRDefault="00614D79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1F52" w:rsidRPr="00E77A7E" w:rsidRDefault="00B01F52" w:rsidP="00E77A7E">
      <w:pPr>
        <w:pStyle w:val="a5"/>
        <w:tabs>
          <w:tab w:val="left" w:pos="2385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01F52" w:rsidRPr="00E77A7E" w:rsidRDefault="00B01F52" w:rsidP="00E77A7E">
      <w:pPr>
        <w:pStyle w:val="a5"/>
        <w:spacing w:line="360" w:lineRule="auto"/>
        <w:jc w:val="right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E77A7E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1</w:t>
      </w:r>
    </w:p>
    <w:p w:rsidR="00B01F52" w:rsidRPr="00E77A7E" w:rsidRDefault="00B01F52" w:rsidP="00E77A7E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7A7E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оформлению проектно-исследовательской работы</w:t>
      </w:r>
    </w:p>
    <w:p w:rsidR="00B01F52" w:rsidRPr="00E77A7E" w:rsidRDefault="00B01F52" w:rsidP="00E77A7E">
      <w:pPr>
        <w:spacing w:before="100" w:beforeAutospacing="1" w:line="360" w:lineRule="auto"/>
        <w:jc w:val="both"/>
        <w:rPr>
          <w:sz w:val="28"/>
          <w:szCs w:val="28"/>
        </w:rPr>
      </w:pPr>
      <w:r w:rsidRPr="00E77A7E">
        <w:rPr>
          <w:b/>
          <w:bCs/>
          <w:sz w:val="28"/>
          <w:szCs w:val="28"/>
        </w:rPr>
        <w:t xml:space="preserve">1. </w:t>
      </w:r>
      <w:r w:rsidRPr="00E77A7E">
        <w:rPr>
          <w:sz w:val="28"/>
          <w:szCs w:val="28"/>
        </w:rPr>
        <w:t>Тема работы должна быть сформулирована грамотно, с литературной точки зрения, и отражать содержание проекта.</w:t>
      </w:r>
    </w:p>
    <w:p w:rsidR="00B01F52" w:rsidRPr="00E77A7E" w:rsidRDefault="00B01F52" w:rsidP="00E77A7E">
      <w:pPr>
        <w:pStyle w:val="Style7"/>
        <w:widowControl/>
        <w:spacing w:line="360" w:lineRule="auto"/>
        <w:ind w:firstLine="0"/>
        <w:rPr>
          <w:sz w:val="28"/>
          <w:szCs w:val="28"/>
        </w:rPr>
      </w:pPr>
      <w:r w:rsidRPr="00E77A7E">
        <w:rPr>
          <w:b/>
          <w:bCs/>
          <w:sz w:val="28"/>
          <w:szCs w:val="28"/>
        </w:rPr>
        <w:t>2.</w:t>
      </w:r>
      <w:r w:rsidRPr="00E77A7E">
        <w:rPr>
          <w:sz w:val="28"/>
          <w:szCs w:val="28"/>
        </w:rPr>
        <w:t xml:space="preserve"> Структура проекта содержит в себе: титульный лист, оглавление, введение, основную часть, заключение, список литературы. </w:t>
      </w:r>
    </w:p>
    <w:p w:rsidR="00614D79" w:rsidRPr="00E77A7E" w:rsidRDefault="00B01F52" w:rsidP="00E77A7E">
      <w:pPr>
        <w:pStyle w:val="Style7"/>
        <w:widowControl/>
        <w:spacing w:line="360" w:lineRule="auto"/>
        <w:ind w:firstLine="590"/>
        <w:jc w:val="center"/>
        <w:rPr>
          <w:sz w:val="28"/>
          <w:szCs w:val="28"/>
        </w:rPr>
      </w:pPr>
      <w:r w:rsidRPr="00E77A7E">
        <w:rPr>
          <w:b/>
          <w:i/>
          <w:sz w:val="28"/>
          <w:szCs w:val="28"/>
        </w:rPr>
        <w:t>Требования к оформлению титульного листа</w:t>
      </w:r>
      <w:r w:rsidRPr="00E77A7E">
        <w:rPr>
          <w:sz w:val="28"/>
          <w:szCs w:val="28"/>
        </w:rPr>
        <w:t>:</w:t>
      </w:r>
    </w:p>
    <w:p w:rsidR="00B01F52" w:rsidRPr="00E77A7E" w:rsidRDefault="00B01F52" w:rsidP="00E77A7E">
      <w:pPr>
        <w:pStyle w:val="Style7"/>
        <w:widowControl/>
        <w:spacing w:line="360" w:lineRule="auto"/>
        <w:ind w:firstLine="590"/>
        <w:rPr>
          <w:rStyle w:val="FontStyle17"/>
          <w:sz w:val="28"/>
          <w:szCs w:val="28"/>
        </w:rPr>
      </w:pPr>
      <w:r w:rsidRPr="00E77A7E">
        <w:rPr>
          <w:rStyle w:val="FontStyle17"/>
          <w:sz w:val="28"/>
          <w:szCs w:val="28"/>
        </w:rPr>
        <w:t>Титульный лист является первой страницей рукописи и заполняется по определенным правилам. В верхнем поле указывается полное наименование образовательного учреждения. В среднем поле указывается название темы работы без слова «тема». Это название пишется без кавычек. Название реферата, проекта и т.п. должно отражать проблему, заявленную в нем, и соответствовать основному содержанию работы. При формулировке темы следует придерживаться правила: чем уже тема, тем больше слов содержится в заголовке. Одно - два слова свидетельствует о расплывчатости, отсутствии конкретности в содержании. Ниже, по центру заголовка, указывается вид работы и учебный предмет (например, реферат по биологии, интерактивный проект и т.п.). Еще ниже, ближе к правому краю титульного листа, указывается фамилия, имя, отчество и должность научного консультанта. В нижнем поле указывается город и год выполнения работы (без слова «год»). Выбор размера и вида шрифта титульного листа не имеет принципиального значения. После титульного листа помещается оглавление,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B01F52" w:rsidRPr="003E58E6" w:rsidRDefault="00B01F52" w:rsidP="00E77A7E">
      <w:pPr>
        <w:pStyle w:val="Style7"/>
        <w:widowControl/>
        <w:spacing w:line="360" w:lineRule="auto"/>
        <w:ind w:firstLine="180"/>
      </w:pPr>
      <w:r w:rsidRPr="003E58E6">
        <w:rPr>
          <w:b/>
          <w:bCs/>
          <w:sz w:val="28"/>
          <w:szCs w:val="28"/>
        </w:rPr>
        <w:t>3.</w:t>
      </w:r>
      <w:r w:rsidRPr="003E58E6">
        <w:rPr>
          <w:sz w:val="28"/>
          <w:szCs w:val="28"/>
        </w:rPr>
        <w:t xml:space="preserve"> Введение включает в себя ряд следующих положений</w:t>
      </w:r>
      <w:r w:rsidRPr="003E58E6">
        <w:t>:</w:t>
      </w:r>
    </w:p>
    <w:p w:rsidR="00B01F52" w:rsidRPr="00E77A7E" w:rsidRDefault="00B01F52" w:rsidP="00E77A7E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proofErr w:type="gramStart"/>
      <w:r w:rsidRPr="003E58E6">
        <w:rPr>
          <w:sz w:val="28"/>
          <w:szCs w:val="28"/>
        </w:rPr>
        <w:t xml:space="preserve">- проект начинается с обоснования </w:t>
      </w:r>
      <w:r w:rsidRPr="003E58E6">
        <w:rPr>
          <w:b/>
          <w:sz w:val="28"/>
          <w:szCs w:val="28"/>
        </w:rPr>
        <w:t>актуальности</w:t>
      </w:r>
      <w:r w:rsidRPr="003E58E6">
        <w:rPr>
          <w:sz w:val="28"/>
          <w:szCs w:val="28"/>
        </w:rPr>
        <w:t xml:space="preserve"> выбранной </w:t>
      </w:r>
      <w:r w:rsidRPr="001973A6">
        <w:rPr>
          <w:sz w:val="28"/>
          <w:szCs w:val="28"/>
        </w:rPr>
        <w:t>темы</w:t>
      </w:r>
      <w:r w:rsidR="00E77A7E" w:rsidRPr="001973A6">
        <w:rPr>
          <w:sz w:val="28"/>
          <w:szCs w:val="28"/>
        </w:rPr>
        <w:t xml:space="preserve"> </w:t>
      </w:r>
      <w:r w:rsidR="00E77A7E" w:rsidRPr="001973A6">
        <w:rPr>
          <w:b/>
          <w:bCs/>
          <w:sz w:val="28"/>
          <w:szCs w:val="28"/>
        </w:rPr>
        <w:t>(формула актуальности: актуальность =</w:t>
      </w:r>
      <w:r w:rsidR="003E58E6" w:rsidRPr="001973A6">
        <w:rPr>
          <w:b/>
          <w:bCs/>
          <w:sz w:val="28"/>
          <w:szCs w:val="28"/>
        </w:rPr>
        <w:t xml:space="preserve"> </w:t>
      </w:r>
      <w:r w:rsidR="00E77A7E" w:rsidRPr="001973A6">
        <w:rPr>
          <w:b/>
          <w:bCs/>
          <w:sz w:val="28"/>
          <w:szCs w:val="28"/>
        </w:rPr>
        <w:t xml:space="preserve">рассуждение на </w:t>
      </w:r>
      <w:proofErr w:type="spellStart"/>
      <w:r w:rsidR="00E77A7E" w:rsidRPr="001973A6">
        <w:rPr>
          <w:b/>
          <w:bCs/>
          <w:sz w:val="28"/>
          <w:szCs w:val="28"/>
        </w:rPr>
        <w:t>тему+причины+проблемы</w:t>
      </w:r>
      <w:proofErr w:type="spellEnd"/>
      <w:r w:rsidR="00E77A7E" w:rsidRPr="001973A6">
        <w:rPr>
          <w:b/>
          <w:bCs/>
          <w:sz w:val="28"/>
          <w:szCs w:val="28"/>
        </w:rPr>
        <w:t xml:space="preserve"> (10-12 предложений).</w:t>
      </w:r>
      <w:proofErr w:type="gramEnd"/>
      <w:r w:rsidR="00E77A7E" w:rsidRPr="001973A6">
        <w:rPr>
          <w:b/>
          <w:bCs/>
          <w:sz w:val="28"/>
          <w:szCs w:val="28"/>
        </w:rPr>
        <w:t xml:space="preserve"> </w:t>
      </w:r>
      <w:r w:rsidRPr="001973A6">
        <w:rPr>
          <w:sz w:val="28"/>
          <w:szCs w:val="28"/>
        </w:rPr>
        <w:t>Здесь показывается, что уже известно в науке и практике и что осталось нераскрытым и</w:t>
      </w:r>
      <w:r w:rsidRPr="00E77A7E">
        <w:rPr>
          <w:sz w:val="28"/>
          <w:szCs w:val="28"/>
        </w:rPr>
        <w:t xml:space="preserve"> предстоит </w:t>
      </w:r>
      <w:r w:rsidRPr="00E77A7E">
        <w:rPr>
          <w:sz w:val="28"/>
          <w:szCs w:val="28"/>
        </w:rPr>
        <w:lastRenderedPageBreak/>
        <w:t>сделать в данных условиях. На этой основе формулируется противоречие, на раскрытие которого направлен данный проект. На основании выявленного противоречия может быть сформулирована проблема;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- устанавливается </w:t>
      </w:r>
      <w:r w:rsidRPr="00E77A7E">
        <w:rPr>
          <w:b/>
          <w:sz w:val="28"/>
          <w:szCs w:val="28"/>
        </w:rPr>
        <w:t>цель</w:t>
      </w:r>
      <w:r w:rsidRPr="00E77A7E">
        <w:rPr>
          <w:sz w:val="28"/>
          <w:szCs w:val="28"/>
        </w:rPr>
        <w:t xml:space="preserve"> работы; цель - это то, что необходимо достигнуть в результате работы над проектом;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- формулируются конкретные </w:t>
      </w:r>
      <w:r w:rsidRPr="00E77A7E">
        <w:rPr>
          <w:b/>
          <w:sz w:val="28"/>
          <w:szCs w:val="28"/>
        </w:rPr>
        <w:t>задачи</w:t>
      </w:r>
      <w:r w:rsidRPr="00E77A7E">
        <w:rPr>
          <w:sz w:val="28"/>
          <w:szCs w:val="28"/>
        </w:rPr>
        <w:t>, которые необходимо решить, чтобы достичь цели;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- далее указываются </w:t>
      </w:r>
      <w:r w:rsidRPr="00E77A7E">
        <w:rPr>
          <w:b/>
          <w:sz w:val="28"/>
          <w:szCs w:val="28"/>
        </w:rPr>
        <w:t>методы и методики</w:t>
      </w:r>
      <w:r w:rsidRPr="00E77A7E">
        <w:rPr>
          <w:sz w:val="28"/>
          <w:szCs w:val="28"/>
        </w:rPr>
        <w:t>, которые использовались при разработке проекта;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- завершают введение разделы «на защиту выносится», «новизна проекта», «практическая значимость».</w:t>
      </w:r>
    </w:p>
    <w:p w:rsidR="003E58E6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b/>
          <w:sz w:val="28"/>
          <w:szCs w:val="28"/>
        </w:rPr>
        <w:t>4.</w:t>
      </w:r>
      <w:r w:rsidR="001973A6" w:rsidRPr="001973A6">
        <w:rPr>
          <w:sz w:val="28"/>
          <w:szCs w:val="28"/>
        </w:rPr>
        <w:t xml:space="preserve"> К п</w:t>
      </w:r>
      <w:r w:rsidRPr="001973A6">
        <w:rPr>
          <w:sz w:val="28"/>
          <w:szCs w:val="28"/>
        </w:rPr>
        <w:t>роект</w:t>
      </w:r>
      <w:r w:rsidR="001973A6" w:rsidRPr="001973A6">
        <w:rPr>
          <w:sz w:val="28"/>
          <w:szCs w:val="28"/>
        </w:rPr>
        <w:t>у</w:t>
      </w:r>
      <w:r w:rsidRPr="001973A6">
        <w:rPr>
          <w:sz w:val="28"/>
          <w:szCs w:val="28"/>
        </w:rPr>
        <w:t xml:space="preserve"> </w:t>
      </w:r>
      <w:r w:rsidR="001973A6" w:rsidRPr="001973A6">
        <w:rPr>
          <w:sz w:val="28"/>
          <w:szCs w:val="28"/>
        </w:rPr>
        <w:t>прилагается</w:t>
      </w:r>
      <w:r w:rsidR="00F0432C" w:rsidRPr="001973A6">
        <w:rPr>
          <w:sz w:val="28"/>
          <w:szCs w:val="28"/>
        </w:rPr>
        <w:t xml:space="preserve"> отзыв руководителя</w:t>
      </w:r>
      <w:r w:rsidR="00FE429C" w:rsidRPr="001973A6">
        <w:rPr>
          <w:sz w:val="28"/>
          <w:szCs w:val="28"/>
        </w:rPr>
        <w:t xml:space="preserve"> (в свободной форме)</w:t>
      </w:r>
      <w:r w:rsidR="003E58E6" w:rsidRPr="001973A6">
        <w:rPr>
          <w:sz w:val="28"/>
          <w:szCs w:val="28"/>
        </w:rPr>
        <w:t>.</w:t>
      </w:r>
    </w:p>
    <w:p w:rsidR="00DB1394" w:rsidRPr="001973A6" w:rsidRDefault="003E58E6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b/>
          <w:sz w:val="28"/>
          <w:szCs w:val="28"/>
        </w:rPr>
        <w:t>5.</w:t>
      </w:r>
      <w:r w:rsidRPr="001973A6">
        <w:rPr>
          <w:sz w:val="28"/>
          <w:szCs w:val="28"/>
        </w:rPr>
        <w:t xml:space="preserve"> Проект </w:t>
      </w:r>
      <w:r w:rsidR="00F0432C" w:rsidRPr="001973A6">
        <w:rPr>
          <w:sz w:val="28"/>
          <w:szCs w:val="28"/>
        </w:rPr>
        <w:t>с</w:t>
      </w:r>
      <w:r w:rsidR="00DB1394" w:rsidRPr="001973A6">
        <w:rPr>
          <w:sz w:val="28"/>
          <w:szCs w:val="28"/>
        </w:rPr>
        <w:t>опровождается паспортом.</w:t>
      </w:r>
    </w:p>
    <w:p w:rsidR="00DB1394" w:rsidRPr="003E58E6" w:rsidRDefault="00DB1394" w:rsidP="00E77A7E">
      <w:pPr>
        <w:spacing w:line="360" w:lineRule="auto"/>
        <w:jc w:val="center"/>
        <w:rPr>
          <w:sz w:val="28"/>
          <w:szCs w:val="28"/>
        </w:rPr>
      </w:pPr>
      <w:r w:rsidRPr="003E58E6">
        <w:rPr>
          <w:b/>
          <w:bCs/>
          <w:sz w:val="28"/>
          <w:szCs w:val="28"/>
        </w:rPr>
        <w:t>Паспорт проекта (образец)</w:t>
      </w:r>
    </w:p>
    <w:tbl>
      <w:tblPr>
        <w:tblW w:w="0" w:type="auto"/>
        <w:jc w:val="center"/>
        <w:tblCellSpacing w:w="20" w:type="dxa"/>
        <w:tblInd w:w="-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726"/>
      </w:tblGrid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Наименование  проекта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Название должно быть краткое, точно передавать суть и ожидаемый результат. Например, «Вперёд с лопатой!», «Цепная реакция», «В команде», «Вторая половина»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Исполнитель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Фамилия, имя, отчество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Цель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 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Задачи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1973A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3A6">
              <w:rPr>
                <w:sz w:val="28"/>
                <w:szCs w:val="28"/>
              </w:rPr>
              <w:t xml:space="preserve">Задачи </w:t>
            </w:r>
            <w:r w:rsidR="00E77A7E" w:rsidRPr="001973A6">
              <w:rPr>
                <w:sz w:val="28"/>
                <w:szCs w:val="28"/>
              </w:rPr>
              <w:t xml:space="preserve">- </w:t>
            </w:r>
            <w:r w:rsidRPr="001973A6">
              <w:rPr>
                <w:sz w:val="28"/>
                <w:szCs w:val="28"/>
              </w:rPr>
              <w:t>это то, что поможет Вам достичь поставленных целей. Здесь тоже есть взаимосвязь с другим блоком, а именно - описанием технологий. Задайте себе вопрос: «Что мне нужно, чтобы проект реализовался?». Так задачи и появятся. Рекомендуется использование следующей формы определения задач: «Для достижения данных целей необх</w:t>
            </w:r>
            <w:r w:rsidR="00E77A7E" w:rsidRPr="001973A6">
              <w:rPr>
                <w:sz w:val="28"/>
                <w:szCs w:val="28"/>
              </w:rPr>
              <w:t>одимо решение следующих задач» (4-5</w:t>
            </w:r>
            <w:r w:rsidRPr="001973A6">
              <w:rPr>
                <w:sz w:val="28"/>
                <w:szCs w:val="28"/>
              </w:rPr>
              <w:t xml:space="preserve"> задач</w:t>
            </w:r>
            <w:r w:rsidR="00E77A7E" w:rsidRPr="001973A6">
              <w:rPr>
                <w:sz w:val="28"/>
                <w:szCs w:val="28"/>
              </w:rPr>
              <w:t>):</w:t>
            </w:r>
          </w:p>
          <w:p w:rsidR="00E77A7E" w:rsidRPr="001973A6" w:rsidRDefault="00E77A7E" w:rsidP="00E77A7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1973A6">
              <w:rPr>
                <w:sz w:val="28"/>
                <w:szCs w:val="28"/>
              </w:rPr>
              <w:t xml:space="preserve">Поиск информации, анализ. Создаём новое, то, </w:t>
            </w:r>
            <w:r w:rsidRPr="001973A6">
              <w:rPr>
                <w:sz w:val="28"/>
                <w:szCs w:val="28"/>
              </w:rPr>
              <w:lastRenderedPageBreak/>
              <w:t>чего нет, но на основе имеющихся знаний.</w:t>
            </w:r>
          </w:p>
          <w:p w:rsidR="00E77A7E" w:rsidRPr="001973A6" w:rsidRDefault="00E77A7E" w:rsidP="00E77A7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1973A6">
              <w:rPr>
                <w:sz w:val="28"/>
                <w:szCs w:val="28"/>
              </w:rPr>
              <w:t>Построить…</w:t>
            </w:r>
          </w:p>
          <w:p w:rsidR="00892723" w:rsidRPr="001973A6" w:rsidRDefault="00E77A7E" w:rsidP="00E77A7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1973A6">
              <w:rPr>
                <w:sz w:val="28"/>
                <w:szCs w:val="28"/>
              </w:rPr>
              <w:t>Смоделировать…</w:t>
            </w:r>
          </w:p>
          <w:p w:rsidR="00E77A7E" w:rsidRPr="001973A6" w:rsidRDefault="00E77A7E" w:rsidP="00E77A7E">
            <w:pPr>
              <w:numPr>
                <w:ilvl w:val="0"/>
                <w:numId w:val="13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1973A6">
              <w:rPr>
                <w:sz w:val="28"/>
                <w:szCs w:val="28"/>
              </w:rPr>
              <w:t xml:space="preserve">Разработать, создать </w:t>
            </w:r>
            <w:r w:rsidR="00FE429C" w:rsidRPr="001973A6">
              <w:rPr>
                <w:sz w:val="28"/>
                <w:szCs w:val="28"/>
              </w:rPr>
              <w:t>продукт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lastRenderedPageBreak/>
              <w:t>Руководител</w:t>
            </w:r>
            <w:proofErr w:type="gramStart"/>
            <w:r w:rsidRPr="003E58E6">
              <w:rPr>
                <w:sz w:val="28"/>
                <w:szCs w:val="28"/>
              </w:rPr>
              <w:t>ь(</w:t>
            </w:r>
            <w:proofErr w:type="gramEnd"/>
            <w:r w:rsidRPr="003E58E6">
              <w:rPr>
                <w:sz w:val="28"/>
                <w:szCs w:val="28"/>
              </w:rPr>
              <w:t>и)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1973A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973A6">
              <w:rPr>
                <w:sz w:val="28"/>
                <w:szCs w:val="28"/>
              </w:rPr>
              <w:t>Фамилия, имя, отчество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Год разработки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E77A7E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2018/2019</w:t>
            </w:r>
            <w:r w:rsidR="00DB1394" w:rsidRPr="003E58E6">
              <w:rPr>
                <w:sz w:val="28"/>
                <w:szCs w:val="28"/>
              </w:rPr>
              <w:t xml:space="preserve"> уч. г.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Предметная область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 xml:space="preserve">Учебная тема (к </w:t>
            </w:r>
            <w:proofErr w:type="gramStart"/>
            <w:r w:rsidRPr="003E58E6">
              <w:rPr>
                <w:sz w:val="28"/>
                <w:szCs w:val="28"/>
              </w:rPr>
              <w:t>которому</w:t>
            </w:r>
            <w:proofErr w:type="gramEnd"/>
            <w:r w:rsidRPr="003E58E6">
              <w:rPr>
                <w:sz w:val="28"/>
                <w:szCs w:val="28"/>
              </w:rPr>
              <w:t xml:space="preserve"> ваш проект имеет отношение)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Тип проекта</w:t>
            </w:r>
          </w:p>
        </w:tc>
        <w:tc>
          <w:tcPr>
            <w:tcW w:w="6666" w:type="dxa"/>
            <w:shd w:val="clear" w:color="auto" w:fill="auto"/>
            <w:hideMark/>
          </w:tcPr>
          <w:p w:rsidR="002D5CD7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 </w:t>
            </w:r>
            <w:r w:rsidR="002D5CD7">
              <w:rPr>
                <w:sz w:val="28"/>
                <w:szCs w:val="28"/>
              </w:rPr>
              <w:t>(</w:t>
            </w:r>
            <w:r w:rsidR="002D5CD7" w:rsidRPr="00E77A7E">
              <w:rPr>
                <w:sz w:val="28"/>
                <w:szCs w:val="28"/>
              </w:rPr>
              <w:t>исследовательский</w:t>
            </w:r>
            <w:r w:rsidR="002D5CD7">
              <w:rPr>
                <w:sz w:val="28"/>
                <w:szCs w:val="28"/>
              </w:rPr>
              <w:t xml:space="preserve">, </w:t>
            </w:r>
            <w:r w:rsidR="002D5CD7" w:rsidRPr="00E77A7E">
              <w:rPr>
                <w:sz w:val="28"/>
                <w:szCs w:val="28"/>
              </w:rPr>
              <w:t>поисковый</w:t>
            </w:r>
            <w:r w:rsidR="002D5CD7">
              <w:rPr>
                <w:sz w:val="28"/>
                <w:szCs w:val="28"/>
              </w:rPr>
              <w:t xml:space="preserve">, </w:t>
            </w:r>
            <w:r w:rsidR="002D5CD7" w:rsidRPr="00E77A7E">
              <w:rPr>
                <w:sz w:val="28"/>
                <w:szCs w:val="28"/>
              </w:rPr>
              <w:t>творческий</w:t>
            </w:r>
            <w:r w:rsidR="002D5CD7">
              <w:rPr>
                <w:sz w:val="28"/>
                <w:szCs w:val="28"/>
              </w:rPr>
              <w:t xml:space="preserve">, </w:t>
            </w:r>
            <w:r w:rsidR="002D5CD7" w:rsidRPr="00E77A7E">
              <w:rPr>
                <w:sz w:val="28"/>
                <w:szCs w:val="28"/>
              </w:rPr>
              <w:t>практико-ориентированный</w:t>
            </w:r>
            <w:r w:rsidR="002D5CD7">
              <w:rPr>
                <w:sz w:val="28"/>
                <w:szCs w:val="28"/>
              </w:rPr>
              <w:t xml:space="preserve">, </w:t>
            </w:r>
            <w:r w:rsidR="002D5CD7" w:rsidRPr="00E77A7E">
              <w:rPr>
                <w:sz w:val="28"/>
                <w:szCs w:val="28"/>
              </w:rPr>
              <w:t>ознакомительно-ориентированный</w:t>
            </w:r>
            <w:r w:rsidR="002D5CD7">
              <w:rPr>
                <w:sz w:val="28"/>
                <w:szCs w:val="28"/>
              </w:rPr>
              <w:t xml:space="preserve">, </w:t>
            </w:r>
            <w:r w:rsidR="002D5CD7" w:rsidRPr="00E77A7E">
              <w:rPr>
                <w:sz w:val="28"/>
                <w:szCs w:val="28"/>
              </w:rPr>
              <w:t>информационный</w:t>
            </w:r>
            <w:r w:rsidR="002D5CD7">
              <w:rPr>
                <w:sz w:val="28"/>
                <w:szCs w:val="28"/>
              </w:rPr>
              <w:t xml:space="preserve">, </w:t>
            </w:r>
            <w:r w:rsidR="002D5CD7" w:rsidRPr="00E77A7E">
              <w:rPr>
                <w:sz w:val="28"/>
                <w:szCs w:val="28"/>
              </w:rPr>
              <w:t>социальный</w:t>
            </w:r>
            <w:r w:rsidR="002D5CD7">
              <w:rPr>
                <w:sz w:val="28"/>
                <w:szCs w:val="28"/>
              </w:rPr>
              <w:t xml:space="preserve">, </w:t>
            </w:r>
            <w:r w:rsidR="002D5CD7" w:rsidRPr="00E77A7E">
              <w:rPr>
                <w:sz w:val="28"/>
                <w:szCs w:val="28"/>
              </w:rPr>
              <w:t>комплексный</w:t>
            </w:r>
            <w:r w:rsidR="002D5CD7">
              <w:rPr>
                <w:sz w:val="28"/>
                <w:szCs w:val="28"/>
              </w:rPr>
              <w:t>, игровой)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Тип проекта по предметно-содержательной характеристике</w:t>
            </w:r>
          </w:p>
        </w:tc>
        <w:tc>
          <w:tcPr>
            <w:tcW w:w="6666" w:type="dxa"/>
            <w:shd w:val="clear" w:color="auto" w:fill="auto"/>
            <w:hideMark/>
          </w:tcPr>
          <w:p w:rsidR="00FE429C" w:rsidRPr="00E33AFF" w:rsidRDefault="00FE429C" w:rsidP="00892723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723">
              <w:rPr>
                <w:rFonts w:ascii="Times New Roman" w:hAnsi="Times New Roman"/>
              </w:rPr>
              <w:t xml:space="preserve">- </w:t>
            </w:r>
            <w:proofErr w:type="spellStart"/>
            <w:r w:rsidRPr="00E33AFF">
              <w:rPr>
                <w:rFonts w:ascii="Times New Roman" w:hAnsi="Times New Roman"/>
                <w:sz w:val="28"/>
                <w:szCs w:val="28"/>
              </w:rPr>
              <w:t>монопроекты</w:t>
            </w:r>
            <w:proofErr w:type="spellEnd"/>
            <w:r w:rsidRPr="00E33AFF">
              <w:rPr>
                <w:rFonts w:ascii="Times New Roman" w:hAnsi="Times New Roman"/>
                <w:sz w:val="28"/>
                <w:szCs w:val="28"/>
              </w:rPr>
              <w:t xml:space="preserve"> (в рамках одной предметной области)</w:t>
            </w:r>
          </w:p>
          <w:p w:rsidR="00FE429C" w:rsidRPr="00E33AFF" w:rsidRDefault="00FE429C" w:rsidP="00892723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3A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3AFF">
              <w:rPr>
                <w:rFonts w:ascii="Times New Roman" w:hAnsi="Times New Roman"/>
                <w:sz w:val="28"/>
                <w:szCs w:val="28"/>
              </w:rPr>
              <w:t>межпредметные</w:t>
            </w:r>
            <w:proofErr w:type="spellEnd"/>
            <w:r w:rsidRPr="00E33AFF">
              <w:rPr>
                <w:rFonts w:ascii="Times New Roman" w:hAnsi="Times New Roman"/>
                <w:sz w:val="28"/>
                <w:szCs w:val="28"/>
              </w:rPr>
              <w:t xml:space="preserve"> (в рамках нескольких предметных областей)</w:t>
            </w:r>
          </w:p>
          <w:p w:rsidR="00FE429C" w:rsidRPr="003E58E6" w:rsidRDefault="00FE429C" w:rsidP="00892723">
            <w:pPr>
              <w:pStyle w:val="a5"/>
              <w:spacing w:line="360" w:lineRule="auto"/>
              <w:jc w:val="both"/>
            </w:pPr>
            <w:r w:rsidRPr="00E33AF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E33AFF">
              <w:rPr>
                <w:rFonts w:ascii="Times New Roman" w:hAnsi="Times New Roman"/>
                <w:sz w:val="28"/>
                <w:szCs w:val="28"/>
              </w:rPr>
              <w:t>надпредметные</w:t>
            </w:r>
            <w:proofErr w:type="spellEnd"/>
            <w:r w:rsidRPr="00E33AFF">
              <w:rPr>
                <w:rFonts w:ascii="Times New Roman" w:hAnsi="Times New Roman"/>
                <w:sz w:val="28"/>
                <w:szCs w:val="28"/>
              </w:rPr>
              <w:t xml:space="preserve"> (за пределами  школьной программы)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Технологии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 xml:space="preserve">Технология-это совокупность методов для достижения желаемого результата; способ преобразования данного в </w:t>
            </w:r>
            <w:proofErr w:type="gramStart"/>
            <w:r w:rsidRPr="003E58E6">
              <w:rPr>
                <w:sz w:val="28"/>
                <w:szCs w:val="28"/>
              </w:rPr>
              <w:t>необходимое</w:t>
            </w:r>
            <w:proofErr w:type="gramEnd"/>
            <w:r w:rsidRPr="003E58E6">
              <w:rPr>
                <w:sz w:val="28"/>
                <w:szCs w:val="28"/>
              </w:rPr>
              <w:t xml:space="preserve">. Вот здесь-то Вам и пригодится Ваш список задач. Раскройте подробнее каждую из задач, предварительно дав ей запоминающееся и краткое название. В совокупности, методов и технологий может быть от 1 до 5. Технология - это способ решения самой обширной задачи, а методы (поэтому их много, а технология одна) - способы решения текущих задач, более узких. Что касается описания, то здесь методы и технология схожи. Поэтому то, что </w:t>
            </w:r>
            <w:r w:rsidRPr="003E58E6">
              <w:rPr>
                <w:sz w:val="28"/>
                <w:szCs w:val="28"/>
              </w:rPr>
              <w:lastRenderedPageBreak/>
              <w:t>написано ниже применимо и для одной и для других.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lastRenderedPageBreak/>
              <w:t>Краткая аннотация проект</w:t>
            </w:r>
            <w:r w:rsidR="00E33AFF">
              <w:rPr>
                <w:sz w:val="28"/>
                <w:szCs w:val="28"/>
              </w:rPr>
              <w:t>а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Расскажите о своей работе так, чтобы заинтересовать читателей, покажите специфику, значение именно вашей проектной работы. Для этого разбейте текстовый документ вашей работы на смысловые части, выделите в каждой части ключевые мысли, сформулируйте основные тезисы, перечислите главные проблемы, сделайте выводы.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 </w:t>
            </w:r>
          </w:p>
        </w:tc>
      </w:tr>
      <w:tr w:rsidR="00DB1394" w:rsidRPr="003E58E6" w:rsidTr="00E77A7E">
        <w:trPr>
          <w:tblCellSpacing w:w="20" w:type="dxa"/>
          <w:jc w:val="center"/>
        </w:trPr>
        <w:tc>
          <w:tcPr>
            <w:tcW w:w="3025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666" w:type="dxa"/>
            <w:shd w:val="clear" w:color="auto" w:fill="auto"/>
            <w:hideMark/>
          </w:tcPr>
          <w:p w:rsidR="00DB1394" w:rsidRPr="003E58E6" w:rsidRDefault="00DB1394" w:rsidP="00E77A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E58E6">
              <w:rPr>
                <w:sz w:val="28"/>
                <w:szCs w:val="28"/>
              </w:rPr>
              <w:t>Если Вы правильно сформулировали цели и поставили конкретные задачи, то здесь Вы просто перечислите то, чего достигнете.</w:t>
            </w:r>
          </w:p>
        </w:tc>
      </w:tr>
    </w:tbl>
    <w:p w:rsidR="00DB1394" w:rsidRPr="003E58E6" w:rsidRDefault="00DB1394" w:rsidP="00E77A7E">
      <w:pPr>
        <w:spacing w:line="360" w:lineRule="auto"/>
        <w:jc w:val="both"/>
        <w:rPr>
          <w:sz w:val="28"/>
          <w:szCs w:val="28"/>
        </w:rPr>
      </w:pPr>
    </w:p>
    <w:p w:rsidR="00B01F52" w:rsidRPr="00E77A7E" w:rsidRDefault="003E58E6" w:rsidP="00E77A7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01F52" w:rsidRPr="00E77A7E">
        <w:rPr>
          <w:b/>
          <w:bCs/>
          <w:sz w:val="28"/>
          <w:szCs w:val="28"/>
        </w:rPr>
        <w:t>.</w:t>
      </w:r>
      <w:r w:rsidR="00B01F52" w:rsidRPr="00E77A7E">
        <w:rPr>
          <w:sz w:val="28"/>
          <w:szCs w:val="28"/>
        </w:rPr>
        <w:t xml:space="preserve"> 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B01F52" w:rsidRPr="00E77A7E" w:rsidRDefault="003E58E6" w:rsidP="00E77A7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01F52" w:rsidRPr="00E77A7E">
        <w:rPr>
          <w:b/>
          <w:bCs/>
          <w:sz w:val="28"/>
          <w:szCs w:val="28"/>
        </w:rPr>
        <w:t>.</w:t>
      </w:r>
      <w:r w:rsidR="00B01F52" w:rsidRPr="00E77A7E">
        <w:rPr>
          <w:sz w:val="28"/>
          <w:szCs w:val="28"/>
        </w:rPr>
        <w:t xml:space="preserve"> В заключении формулируются выводы, описывается, достигнуты ли поставленные цели, решены ли задачи.</w:t>
      </w:r>
    </w:p>
    <w:p w:rsidR="00B01F52" w:rsidRPr="00E77A7E" w:rsidRDefault="003E58E6" w:rsidP="00E77A7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B01F52" w:rsidRPr="00E77A7E">
        <w:rPr>
          <w:b/>
          <w:bCs/>
          <w:sz w:val="28"/>
          <w:szCs w:val="28"/>
        </w:rPr>
        <w:t>.</w:t>
      </w:r>
      <w:r w:rsidR="00B01F52" w:rsidRPr="00E77A7E">
        <w:rPr>
          <w:sz w:val="28"/>
          <w:szCs w:val="28"/>
        </w:rPr>
        <w:t xml:space="preserve"> Общие требования к оформлению проектно-исследовательских работ: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892723">
        <w:rPr>
          <w:sz w:val="28"/>
          <w:szCs w:val="28"/>
        </w:rPr>
        <w:t xml:space="preserve">Работа </w:t>
      </w:r>
      <w:r w:rsidR="00E33AFF">
        <w:rPr>
          <w:sz w:val="28"/>
          <w:szCs w:val="28"/>
        </w:rPr>
        <w:t>выполняется на листах стандарта</w:t>
      </w:r>
      <w:proofErr w:type="gramStart"/>
      <w:r w:rsidRPr="00892723">
        <w:rPr>
          <w:sz w:val="28"/>
          <w:szCs w:val="28"/>
        </w:rPr>
        <w:t xml:space="preserve"> А</w:t>
      </w:r>
      <w:proofErr w:type="gramEnd"/>
      <w:r w:rsidRPr="00892723">
        <w:rPr>
          <w:sz w:val="28"/>
          <w:szCs w:val="28"/>
        </w:rPr>
        <w:t xml:space="preserve"> 4, шрифтом </w:t>
      </w:r>
      <w:proofErr w:type="spellStart"/>
      <w:r w:rsidRPr="00892723">
        <w:rPr>
          <w:sz w:val="28"/>
          <w:szCs w:val="28"/>
        </w:rPr>
        <w:t>Times</w:t>
      </w:r>
      <w:proofErr w:type="spellEnd"/>
      <w:r w:rsidRPr="00892723">
        <w:rPr>
          <w:sz w:val="28"/>
          <w:szCs w:val="28"/>
        </w:rPr>
        <w:t xml:space="preserve"> </w:t>
      </w:r>
      <w:proofErr w:type="spellStart"/>
      <w:r w:rsidRPr="00892723">
        <w:rPr>
          <w:sz w:val="28"/>
          <w:szCs w:val="28"/>
        </w:rPr>
        <w:t>New</w:t>
      </w:r>
      <w:proofErr w:type="spellEnd"/>
      <w:r w:rsidRPr="00892723">
        <w:rPr>
          <w:sz w:val="28"/>
          <w:szCs w:val="28"/>
        </w:rPr>
        <w:t xml:space="preserve"> </w:t>
      </w:r>
      <w:proofErr w:type="spellStart"/>
      <w:r w:rsidRPr="00892723">
        <w:rPr>
          <w:sz w:val="28"/>
          <w:szCs w:val="28"/>
        </w:rPr>
        <w:t>Roman</w:t>
      </w:r>
      <w:proofErr w:type="spellEnd"/>
      <w:r w:rsidRPr="00892723">
        <w:rPr>
          <w:sz w:val="28"/>
          <w:szCs w:val="28"/>
        </w:rPr>
        <w:t>, размером шрифта 12 пунктов с интервалом между строк – 1</w:t>
      </w:r>
      <w:r w:rsidR="000335A7" w:rsidRPr="00892723">
        <w:rPr>
          <w:sz w:val="28"/>
          <w:szCs w:val="28"/>
        </w:rPr>
        <w:t xml:space="preserve">,5. </w:t>
      </w:r>
      <w:proofErr w:type="gramStart"/>
      <w:r w:rsidR="000335A7" w:rsidRPr="00892723">
        <w:rPr>
          <w:sz w:val="28"/>
          <w:szCs w:val="28"/>
        </w:rPr>
        <w:t>Размер полей: верхнее – 2</w:t>
      </w:r>
      <w:r w:rsidR="00892723">
        <w:rPr>
          <w:sz w:val="28"/>
          <w:szCs w:val="28"/>
        </w:rPr>
        <w:t xml:space="preserve"> </w:t>
      </w:r>
      <w:r w:rsidR="000335A7" w:rsidRPr="00892723">
        <w:rPr>
          <w:sz w:val="28"/>
          <w:szCs w:val="28"/>
        </w:rPr>
        <w:t>см</w:t>
      </w:r>
      <w:r w:rsidRPr="00892723">
        <w:rPr>
          <w:sz w:val="28"/>
          <w:szCs w:val="28"/>
        </w:rPr>
        <w:t xml:space="preserve">, нижнее – </w:t>
      </w:r>
      <w:smartTag w:uri="urn:schemas-microsoft-com:office:smarttags" w:element="metricconverter">
        <w:smartTagPr>
          <w:attr w:name="ProductID" w:val="1,5 см"/>
        </w:smartTagPr>
        <w:r w:rsidRPr="00892723">
          <w:rPr>
            <w:sz w:val="28"/>
            <w:szCs w:val="28"/>
          </w:rPr>
          <w:t>1,5 см</w:t>
        </w:r>
      </w:smartTag>
      <w:r w:rsidR="000335A7" w:rsidRPr="00892723">
        <w:rPr>
          <w:sz w:val="28"/>
          <w:szCs w:val="28"/>
        </w:rPr>
        <w:t>, левое – 3см</w:t>
      </w:r>
      <w:r w:rsidRPr="00892723">
        <w:rPr>
          <w:sz w:val="28"/>
          <w:szCs w:val="28"/>
        </w:rPr>
        <w:t xml:space="preserve">, правое – </w:t>
      </w:r>
      <w:smartTag w:uri="urn:schemas-microsoft-com:office:smarttags" w:element="metricconverter">
        <w:smartTagPr>
          <w:attr w:name="ProductID" w:val="2 см"/>
        </w:smartTagPr>
        <w:r w:rsidRPr="00892723">
          <w:rPr>
            <w:sz w:val="28"/>
            <w:szCs w:val="28"/>
          </w:rPr>
          <w:t>2 см</w:t>
        </w:r>
      </w:smartTag>
      <w:r w:rsidRPr="00892723">
        <w:rPr>
          <w:sz w:val="28"/>
          <w:szCs w:val="28"/>
        </w:rPr>
        <w:t>.</w:t>
      </w:r>
      <w:proofErr w:type="gramEnd"/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Титульный лист считается первым, но не нумеруется. 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Все разделы плана (названия глав, выводы, заключение, список литературы, каждое приложение) начинаются с новых страниц.</w:t>
      </w:r>
    </w:p>
    <w:p w:rsidR="008A04C0" w:rsidRDefault="00B01F52" w:rsidP="008A04C0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Все сокращения в тексте должны быть расшифрованы.</w:t>
      </w:r>
    </w:p>
    <w:p w:rsidR="008A04C0" w:rsidRPr="008A04C0" w:rsidRDefault="008A04C0" w:rsidP="008A04C0">
      <w:pPr>
        <w:spacing w:line="360" w:lineRule="auto"/>
        <w:jc w:val="both"/>
        <w:rPr>
          <w:sz w:val="28"/>
          <w:szCs w:val="28"/>
        </w:rPr>
      </w:pPr>
      <w:r w:rsidRPr="008A04C0">
        <w:rPr>
          <w:b/>
          <w:color w:val="000000"/>
          <w:sz w:val="28"/>
          <w:szCs w:val="28"/>
        </w:rPr>
        <w:lastRenderedPageBreak/>
        <w:t>9.</w:t>
      </w:r>
      <w:r>
        <w:rPr>
          <w:color w:val="000000"/>
          <w:sz w:val="28"/>
          <w:szCs w:val="28"/>
        </w:rPr>
        <w:t xml:space="preserve"> </w:t>
      </w:r>
      <w:r w:rsidR="00E33AFF" w:rsidRPr="00663C46">
        <w:rPr>
          <w:color w:val="000000"/>
          <w:sz w:val="28"/>
          <w:szCs w:val="28"/>
        </w:rPr>
        <w:t xml:space="preserve">Работа должна быть написана научным языком. </w:t>
      </w:r>
      <w:r w:rsidR="00E33AFF">
        <w:rPr>
          <w:color w:val="000000"/>
          <w:sz w:val="28"/>
          <w:szCs w:val="28"/>
        </w:rPr>
        <w:t>Местоимение «я»</w:t>
      </w:r>
      <w:r w:rsidR="00E33AFF" w:rsidRPr="00663C46">
        <w:rPr>
          <w:color w:val="000000"/>
          <w:sz w:val="28"/>
          <w:szCs w:val="28"/>
        </w:rPr>
        <w:t xml:space="preserve"> в научных работах не употребляется. При изложении собственных взглядов автора следует исп</w:t>
      </w:r>
      <w:r w:rsidR="00E33AFF">
        <w:rPr>
          <w:color w:val="000000"/>
          <w:sz w:val="28"/>
          <w:szCs w:val="28"/>
        </w:rPr>
        <w:t>ользовать такие выражения, как «по мнению автора», «по нашему мнению», «автор считает»</w:t>
      </w:r>
      <w:r w:rsidR="00E33AFF" w:rsidRPr="00663C46">
        <w:rPr>
          <w:color w:val="000000"/>
          <w:sz w:val="28"/>
          <w:szCs w:val="28"/>
        </w:rPr>
        <w:t xml:space="preserve"> и т.д. Недопустимо использование газетных выражений и штампов, односложных предложений и т.п.</w:t>
      </w:r>
    </w:p>
    <w:p w:rsidR="00B01F52" w:rsidRPr="00E77A7E" w:rsidRDefault="008A04C0" w:rsidP="00E77A7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E58E6">
        <w:rPr>
          <w:b/>
          <w:bCs/>
          <w:sz w:val="28"/>
          <w:szCs w:val="28"/>
        </w:rPr>
        <w:t xml:space="preserve">. </w:t>
      </w:r>
      <w:r w:rsidR="00B01F52" w:rsidRPr="00E77A7E">
        <w:rPr>
          <w:sz w:val="28"/>
          <w:szCs w:val="28"/>
        </w:rPr>
        <w:t xml:space="preserve">Объем текста исследовательской работы, включая формулы и список литературы, не должен превышать </w:t>
      </w:r>
      <w:r>
        <w:rPr>
          <w:sz w:val="28"/>
          <w:szCs w:val="28"/>
        </w:rPr>
        <w:t>15</w:t>
      </w:r>
      <w:r w:rsidR="00B01F52" w:rsidRPr="00E77A7E">
        <w:rPr>
          <w:sz w:val="28"/>
          <w:szCs w:val="28"/>
        </w:rPr>
        <w:t xml:space="preserve"> страниц. Для приложений может быть отв</w:t>
      </w:r>
      <w:r>
        <w:rPr>
          <w:sz w:val="28"/>
          <w:szCs w:val="28"/>
        </w:rPr>
        <w:t xml:space="preserve">едено дополнительно не более 10 </w:t>
      </w:r>
      <w:r w:rsidR="00B01F52" w:rsidRPr="00E77A7E">
        <w:rPr>
          <w:sz w:val="28"/>
          <w:szCs w:val="28"/>
        </w:rPr>
        <w:t>стандартных страниц. Основной текст работы нумеруется арабскими цифрами, страницы приложений – римскими цифрами.</w:t>
      </w:r>
    </w:p>
    <w:p w:rsidR="00B01F52" w:rsidRPr="00E77A7E" w:rsidRDefault="008A04C0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E58E6">
        <w:rPr>
          <w:rFonts w:ascii="Times New Roman" w:hAnsi="Times New Roman"/>
          <w:b/>
          <w:sz w:val="28"/>
          <w:szCs w:val="28"/>
        </w:rPr>
        <w:t xml:space="preserve">. </w:t>
      </w:r>
      <w:r w:rsidR="00B01F52" w:rsidRPr="00E77A7E">
        <w:rPr>
          <w:rFonts w:ascii="Times New Roman" w:hAnsi="Times New Roman"/>
          <w:sz w:val="28"/>
          <w:szCs w:val="28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DB1394" w:rsidRPr="001973A6" w:rsidRDefault="003E58E6" w:rsidP="003E58E6">
      <w:pPr>
        <w:spacing w:line="360" w:lineRule="auto"/>
        <w:jc w:val="center"/>
        <w:rPr>
          <w:b/>
          <w:sz w:val="28"/>
          <w:szCs w:val="28"/>
        </w:rPr>
      </w:pPr>
      <w:r w:rsidRPr="001973A6">
        <w:rPr>
          <w:b/>
          <w:sz w:val="28"/>
          <w:szCs w:val="28"/>
        </w:rPr>
        <w:t>Пример оформления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     </w:t>
      </w:r>
      <w:r w:rsidRPr="001973A6">
        <w:rPr>
          <w:sz w:val="28"/>
          <w:szCs w:val="28"/>
          <w:u w:val="single"/>
        </w:rPr>
        <w:t>Для книг, учебных пособий одного-трех авторов: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     Фамилия И.О. Название книги. - Город: Издательство, год издания. - Количество страниц.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Пример.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 xml:space="preserve">Иванов А.А. Петров А.Б. Менеджмент в организации: Учебное пособие. - СПб: </w:t>
      </w:r>
      <w:proofErr w:type="spellStart"/>
      <w:r w:rsidRPr="001973A6">
        <w:rPr>
          <w:sz w:val="28"/>
          <w:szCs w:val="28"/>
        </w:rPr>
        <w:t>Яросвет</w:t>
      </w:r>
      <w:proofErr w:type="spellEnd"/>
      <w:r w:rsidRPr="001973A6">
        <w:rPr>
          <w:sz w:val="28"/>
          <w:szCs w:val="28"/>
        </w:rPr>
        <w:t>, 1997. - 120 с.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      </w:t>
      </w:r>
      <w:r w:rsidRPr="001973A6">
        <w:rPr>
          <w:sz w:val="28"/>
          <w:szCs w:val="28"/>
          <w:u w:val="single"/>
        </w:rPr>
        <w:t>Для книг под редакцией.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     Название книги</w:t>
      </w:r>
      <w:proofErr w:type="gramStart"/>
      <w:r w:rsidR="003E58E6" w:rsidRPr="001973A6">
        <w:rPr>
          <w:sz w:val="28"/>
          <w:szCs w:val="28"/>
        </w:rPr>
        <w:t xml:space="preserve"> </w:t>
      </w:r>
      <w:r w:rsidRPr="001973A6">
        <w:rPr>
          <w:sz w:val="28"/>
          <w:szCs w:val="28"/>
        </w:rPr>
        <w:t>/ П</w:t>
      </w:r>
      <w:proofErr w:type="gramEnd"/>
      <w:r w:rsidRPr="001973A6">
        <w:rPr>
          <w:sz w:val="28"/>
          <w:szCs w:val="28"/>
        </w:rPr>
        <w:t>од ред. И.О. Фамилия. - Город: Издательство, год издания. - Количество страниц.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      </w:t>
      </w:r>
      <w:r w:rsidRPr="001973A6">
        <w:rPr>
          <w:sz w:val="28"/>
          <w:szCs w:val="28"/>
          <w:u w:val="single"/>
        </w:rPr>
        <w:t>Для статьи из сборника статей.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lastRenderedPageBreak/>
        <w:t xml:space="preserve">      Фамилия И.О. Название статьи// Название сборника: Сб. </w:t>
      </w:r>
      <w:proofErr w:type="spellStart"/>
      <w:r w:rsidRPr="001973A6">
        <w:rPr>
          <w:sz w:val="28"/>
          <w:szCs w:val="28"/>
        </w:rPr>
        <w:t>научн</w:t>
      </w:r>
      <w:proofErr w:type="spellEnd"/>
      <w:r w:rsidRPr="001973A6">
        <w:rPr>
          <w:sz w:val="28"/>
          <w:szCs w:val="28"/>
        </w:rPr>
        <w:t>. тр./ Под ред. И.О.Фамилия. - Город</w:t>
      </w:r>
      <w:r w:rsidR="00892723" w:rsidRPr="001973A6">
        <w:rPr>
          <w:sz w:val="28"/>
          <w:szCs w:val="28"/>
        </w:rPr>
        <w:t>: Издательство, год издания. - С</w:t>
      </w:r>
      <w:r w:rsidRPr="001973A6">
        <w:rPr>
          <w:sz w:val="28"/>
          <w:szCs w:val="28"/>
        </w:rPr>
        <w:t>траницы, на которых размещена статья.</w:t>
      </w:r>
    </w:p>
    <w:p w:rsidR="00DB1394" w:rsidRPr="001973A6" w:rsidRDefault="00DB1394" w:rsidP="00E77A7E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      </w:t>
      </w:r>
      <w:r w:rsidRPr="001973A6">
        <w:rPr>
          <w:sz w:val="28"/>
          <w:szCs w:val="28"/>
          <w:u w:val="single"/>
        </w:rPr>
        <w:t>Для статьи из периодического издания.</w:t>
      </w:r>
    </w:p>
    <w:p w:rsidR="008B469D" w:rsidRPr="001973A6" w:rsidRDefault="00DB1394" w:rsidP="008B469D">
      <w:pPr>
        <w:spacing w:line="360" w:lineRule="auto"/>
        <w:jc w:val="both"/>
        <w:rPr>
          <w:sz w:val="28"/>
          <w:szCs w:val="28"/>
        </w:rPr>
      </w:pPr>
      <w:r w:rsidRPr="001973A6">
        <w:rPr>
          <w:sz w:val="28"/>
          <w:szCs w:val="28"/>
        </w:rPr>
        <w:t>Фамилия И.О. Название статьи</w:t>
      </w:r>
      <w:r w:rsidR="00AF0BCD">
        <w:rPr>
          <w:sz w:val="28"/>
          <w:szCs w:val="28"/>
        </w:rPr>
        <w:t xml:space="preserve"> </w:t>
      </w:r>
      <w:r w:rsidRPr="001973A6">
        <w:rPr>
          <w:sz w:val="28"/>
          <w:szCs w:val="28"/>
        </w:rPr>
        <w:t>// Название журнала, газеты. - Год издания. - №__. - С. от-до.</w:t>
      </w: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8A04C0" w:rsidRDefault="008A04C0" w:rsidP="008B469D">
      <w:pPr>
        <w:spacing w:line="360" w:lineRule="auto"/>
        <w:jc w:val="both"/>
        <w:rPr>
          <w:color w:val="FF0000"/>
          <w:sz w:val="28"/>
          <w:szCs w:val="28"/>
        </w:rPr>
      </w:pPr>
    </w:p>
    <w:p w:rsidR="00B01F52" w:rsidRPr="008B469D" w:rsidRDefault="00B01F52" w:rsidP="008B469D">
      <w:pPr>
        <w:spacing w:line="360" w:lineRule="auto"/>
        <w:jc w:val="right"/>
        <w:rPr>
          <w:color w:val="FF0000"/>
          <w:sz w:val="28"/>
          <w:szCs w:val="28"/>
        </w:rPr>
      </w:pPr>
      <w:r w:rsidRPr="00E77A7E">
        <w:rPr>
          <w:b/>
          <w:i/>
          <w:sz w:val="28"/>
          <w:szCs w:val="28"/>
        </w:rPr>
        <w:lastRenderedPageBreak/>
        <w:t>Приложение 2</w:t>
      </w:r>
    </w:p>
    <w:p w:rsidR="00B01F52" w:rsidRPr="00E77A7E" w:rsidRDefault="00B01F52" w:rsidP="00E77A7E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7A7E">
        <w:rPr>
          <w:rFonts w:ascii="Times New Roman" w:hAnsi="Times New Roman"/>
          <w:b/>
          <w:sz w:val="28"/>
          <w:szCs w:val="28"/>
        </w:rPr>
        <w:t>Требование к оформлению компьютерной презентации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</w:t>
      </w:r>
    </w:p>
    <w:p w:rsidR="000335A7" w:rsidRPr="00892723" w:rsidRDefault="00B01F52" w:rsidP="00E77A7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2723">
        <w:rPr>
          <w:rFonts w:ascii="Times New Roman" w:hAnsi="Times New Roman"/>
          <w:sz w:val="28"/>
          <w:szCs w:val="28"/>
        </w:rPr>
        <w:t xml:space="preserve">1. </w:t>
      </w:r>
      <w:r w:rsidR="00892723" w:rsidRPr="00892723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Электронная презентация выполняется в программе </w:t>
      </w:r>
      <w:proofErr w:type="spellStart"/>
      <w:r w:rsidR="00892723" w:rsidRPr="00892723">
        <w:rPr>
          <w:rFonts w:ascii="Times New Roman" w:eastAsia="Times New Roman" w:hAnsi="Times New Roman"/>
          <w:sz w:val="28"/>
          <w:szCs w:val="28"/>
          <w:lang w:eastAsia="ru-RU"/>
        </w:rPr>
        <w:t>Microsoft</w:t>
      </w:r>
      <w:proofErr w:type="spellEnd"/>
      <w:r w:rsidR="00892723" w:rsidRPr="008927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2723" w:rsidRPr="00892723">
        <w:rPr>
          <w:rFonts w:ascii="Times New Roman" w:eastAsia="Times New Roman" w:hAnsi="Times New Roman"/>
          <w:sz w:val="28"/>
          <w:szCs w:val="28"/>
          <w:lang w:eastAsia="ru-RU"/>
        </w:rPr>
        <w:t>Office</w:t>
      </w:r>
      <w:proofErr w:type="spellEnd"/>
      <w:r w:rsidR="00892723" w:rsidRPr="008927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892723" w:rsidRPr="008927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PowerPoint</w:t>
      </w:r>
      <w:proofErr w:type="spellEnd"/>
      <w:r w:rsidR="00892723" w:rsidRPr="0089272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0335A7" w:rsidRPr="00892723">
        <w:rPr>
          <w:rFonts w:ascii="Times New Roman" w:hAnsi="Times New Roman"/>
          <w:sz w:val="28"/>
          <w:szCs w:val="28"/>
        </w:rPr>
        <w:t>Общее количество слайдов – не более 15.</w:t>
      </w:r>
    </w:p>
    <w:p w:rsidR="00B01F52" w:rsidRPr="00E77A7E" w:rsidRDefault="00B01F52" w:rsidP="00E77A7E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>В презентации должен соблю</w:t>
      </w:r>
      <w:r w:rsidR="00892723">
        <w:rPr>
          <w:rFonts w:ascii="Times New Roman" w:hAnsi="Times New Roman"/>
          <w:sz w:val="28"/>
          <w:szCs w:val="28"/>
        </w:rPr>
        <w:t>даться единый стиль оформления.</w:t>
      </w:r>
    </w:p>
    <w:p w:rsidR="00B01F52" w:rsidRPr="00E77A7E" w:rsidRDefault="00892723" w:rsidP="00E77A7E">
      <w:pPr>
        <w:pStyle w:val="a5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Шрифт для заголовков нужно использовать не менее 24, </w:t>
      </w:r>
      <w:r w:rsidR="00B01F52" w:rsidRPr="00E77A7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информации - не менее 18. Нельзя </w:t>
      </w:r>
      <w:r w:rsidR="00B01F52" w:rsidRPr="00E77A7E">
        <w:rPr>
          <w:rFonts w:ascii="Times New Roman" w:hAnsi="Times New Roman"/>
          <w:sz w:val="28"/>
          <w:szCs w:val="28"/>
        </w:rPr>
        <w:t xml:space="preserve">смешивать разные типы шрифтов в одной презентации. </w:t>
      </w:r>
    </w:p>
    <w:p w:rsidR="00B01F52" w:rsidRPr="00E77A7E" w:rsidRDefault="00614D79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</w:t>
      </w:r>
      <w:r w:rsidRPr="00E77A7E">
        <w:rPr>
          <w:rFonts w:ascii="Times New Roman" w:hAnsi="Times New Roman"/>
          <w:sz w:val="28"/>
          <w:szCs w:val="28"/>
        </w:rPr>
        <w:tab/>
        <w:t>3. Любое изображение должно</w:t>
      </w:r>
      <w:r w:rsidR="00B01F52" w:rsidRPr="00E77A7E">
        <w:rPr>
          <w:rFonts w:ascii="Times New Roman" w:hAnsi="Times New Roman"/>
          <w:sz w:val="28"/>
          <w:szCs w:val="28"/>
        </w:rPr>
        <w:t xml:space="preserve"> сопровождаться надписью. 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</w:t>
      </w:r>
      <w:r w:rsidRPr="00E77A7E">
        <w:rPr>
          <w:rFonts w:ascii="Times New Roman" w:hAnsi="Times New Roman"/>
          <w:sz w:val="28"/>
          <w:szCs w:val="28"/>
        </w:rPr>
        <w:tab/>
        <w:t xml:space="preserve">4. На одном слайде не должно использоваться более 3-х цветов. </w:t>
      </w:r>
    </w:p>
    <w:p w:rsidR="00B01F52" w:rsidRPr="00E77A7E" w:rsidRDefault="00B01F52" w:rsidP="00E77A7E">
      <w:pPr>
        <w:pStyle w:val="a5"/>
        <w:spacing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5. Слайд не </w:t>
      </w:r>
      <w:r w:rsidR="00E33AFF">
        <w:rPr>
          <w:rFonts w:ascii="Times New Roman" w:hAnsi="Times New Roman"/>
          <w:sz w:val="28"/>
          <w:szCs w:val="28"/>
        </w:rPr>
        <w:t xml:space="preserve">должен </w:t>
      </w:r>
      <w:r w:rsidRPr="00E77A7E">
        <w:rPr>
          <w:rFonts w:ascii="Times New Roman" w:hAnsi="Times New Roman"/>
          <w:sz w:val="28"/>
          <w:szCs w:val="28"/>
        </w:rPr>
        <w:t xml:space="preserve">содержать слишком большое </w:t>
      </w:r>
      <w:r w:rsidR="00E33AFF">
        <w:rPr>
          <w:rFonts w:ascii="Times New Roman" w:hAnsi="Times New Roman"/>
          <w:sz w:val="28"/>
          <w:szCs w:val="28"/>
        </w:rPr>
        <w:t xml:space="preserve">количество информации </w:t>
      </w:r>
      <w:r w:rsidRPr="00E77A7E">
        <w:rPr>
          <w:rFonts w:ascii="Times New Roman" w:hAnsi="Times New Roman"/>
          <w:sz w:val="28"/>
          <w:szCs w:val="28"/>
        </w:rPr>
        <w:t xml:space="preserve">(не более 3-5  предложений). </w:t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  </w:t>
      </w:r>
      <w:r w:rsidRPr="00E77A7E">
        <w:rPr>
          <w:rFonts w:ascii="Times New Roman" w:hAnsi="Times New Roman"/>
          <w:sz w:val="28"/>
          <w:szCs w:val="28"/>
        </w:rPr>
        <w:tab/>
        <w:t xml:space="preserve">6.Несколько советов: </w:t>
      </w:r>
    </w:p>
    <w:p w:rsidR="00B01F52" w:rsidRPr="00E77A7E" w:rsidRDefault="00B01F52" w:rsidP="00E77A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для фона выбирайте более холодные тона; </w:t>
      </w:r>
    </w:p>
    <w:p w:rsidR="00B01F52" w:rsidRPr="00E77A7E" w:rsidRDefault="00B01F52" w:rsidP="00E77A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не злоупотребляйте спецэффектами: они не должны отвлекать внимание от информации; </w:t>
      </w:r>
    </w:p>
    <w:p w:rsidR="00B01F52" w:rsidRPr="00E77A7E" w:rsidRDefault="00B01F52" w:rsidP="00E77A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используйте короткие слова и предложения; </w:t>
      </w:r>
    </w:p>
    <w:p w:rsidR="00B01F52" w:rsidRPr="00E77A7E" w:rsidRDefault="00B01F52" w:rsidP="00E77A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 xml:space="preserve">заголовки должны привлекать внимание; </w:t>
      </w:r>
    </w:p>
    <w:p w:rsidR="00B01F52" w:rsidRPr="00E77A7E" w:rsidRDefault="00B01F52" w:rsidP="00E77A7E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>не злоупотребляйте прописными буквами.</w:t>
      </w:r>
    </w:p>
    <w:p w:rsidR="00B01F52" w:rsidRPr="00E77A7E" w:rsidRDefault="00B01F52" w:rsidP="00E77A7E">
      <w:pPr>
        <w:pStyle w:val="a5"/>
        <w:tabs>
          <w:tab w:val="left" w:pos="397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A7E">
        <w:rPr>
          <w:rFonts w:ascii="Times New Roman" w:hAnsi="Times New Roman"/>
          <w:sz w:val="28"/>
          <w:szCs w:val="28"/>
        </w:rPr>
        <w:tab/>
      </w: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2" w:rsidRDefault="00B01F52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04C0" w:rsidRPr="00E77A7E" w:rsidRDefault="008A04C0" w:rsidP="00E77A7E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01F52" w:rsidRPr="00E77A7E" w:rsidRDefault="00B01F52" w:rsidP="00E77A7E">
      <w:pPr>
        <w:pStyle w:val="a5"/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01F52" w:rsidRPr="00892723" w:rsidRDefault="00B01F52" w:rsidP="00E77A7E">
      <w:pPr>
        <w:pStyle w:val="a5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892723">
        <w:rPr>
          <w:rFonts w:ascii="Times New Roman" w:hAnsi="Times New Roman"/>
          <w:b/>
          <w:i/>
          <w:sz w:val="28"/>
          <w:szCs w:val="28"/>
        </w:rPr>
        <w:lastRenderedPageBreak/>
        <w:t xml:space="preserve">Приложение 3 </w:t>
      </w:r>
    </w:p>
    <w:p w:rsidR="00B01F52" w:rsidRPr="00892723" w:rsidRDefault="00B01F52" w:rsidP="00E77A7E">
      <w:pPr>
        <w:pStyle w:val="a5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2723">
        <w:rPr>
          <w:rStyle w:val="FontStyle17"/>
          <w:b/>
          <w:sz w:val="28"/>
          <w:szCs w:val="28"/>
        </w:rPr>
        <w:t>Критерии оценки проектно-исследовательских работ</w:t>
      </w:r>
    </w:p>
    <w:p w:rsidR="002D5CD7" w:rsidRPr="00892723" w:rsidRDefault="00B01F52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23">
        <w:rPr>
          <w:rFonts w:ascii="Times New Roman" w:hAnsi="Times New Roman" w:cs="Times New Roman"/>
          <w:sz w:val="28"/>
          <w:szCs w:val="28"/>
        </w:rPr>
        <w:t>Оценивание презентации и защиты проекта происходи</w:t>
      </w:r>
      <w:r w:rsidR="00892723" w:rsidRPr="00892723">
        <w:rPr>
          <w:rFonts w:ascii="Times New Roman" w:hAnsi="Times New Roman" w:cs="Times New Roman"/>
          <w:sz w:val="28"/>
          <w:szCs w:val="28"/>
        </w:rPr>
        <w:t xml:space="preserve">т по разработанным критериям, </w:t>
      </w:r>
      <w:r w:rsidRPr="00892723">
        <w:rPr>
          <w:rFonts w:ascii="Times New Roman" w:hAnsi="Times New Roman" w:cs="Times New Roman"/>
          <w:sz w:val="28"/>
          <w:szCs w:val="28"/>
        </w:rPr>
        <w:t xml:space="preserve">суммарная оценка может быть выставлена по нескольким предметам, если проект </w:t>
      </w:r>
      <w:proofErr w:type="spellStart"/>
      <w:r w:rsidRPr="00892723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892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AFF" w:rsidRDefault="00B01F52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2723">
        <w:rPr>
          <w:rFonts w:ascii="Times New Roman" w:hAnsi="Times New Roman" w:cs="Times New Roman"/>
          <w:bCs/>
          <w:sz w:val="28"/>
          <w:szCs w:val="28"/>
        </w:rPr>
        <w:t>Проектно-исследовательская</w:t>
      </w:r>
      <w:r w:rsidR="002D5CD7" w:rsidRPr="00892723">
        <w:rPr>
          <w:rFonts w:ascii="Times New Roman" w:hAnsi="Times New Roman" w:cs="Times New Roman"/>
          <w:bCs/>
          <w:sz w:val="28"/>
          <w:szCs w:val="28"/>
        </w:rPr>
        <w:t xml:space="preserve"> деятельность оценивается по 5</w:t>
      </w:r>
      <w:r w:rsidRPr="00892723">
        <w:rPr>
          <w:rFonts w:ascii="Times New Roman" w:hAnsi="Times New Roman" w:cs="Times New Roman"/>
          <w:bCs/>
          <w:sz w:val="28"/>
          <w:szCs w:val="28"/>
        </w:rPr>
        <w:t xml:space="preserve"> критер</w:t>
      </w:r>
      <w:r w:rsidR="002D5CD7" w:rsidRPr="00892723">
        <w:rPr>
          <w:rFonts w:ascii="Times New Roman" w:hAnsi="Times New Roman" w:cs="Times New Roman"/>
          <w:bCs/>
          <w:sz w:val="28"/>
          <w:szCs w:val="28"/>
        </w:rPr>
        <w:t>иям (м</w:t>
      </w:r>
      <w:r w:rsidR="00DB1394" w:rsidRPr="00892723"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за каждый критерий </w:t>
      </w:r>
      <w:r w:rsidR="002D5CD7" w:rsidRPr="00892723">
        <w:rPr>
          <w:rFonts w:ascii="Times New Roman" w:hAnsi="Times New Roman" w:cs="Times New Roman"/>
          <w:sz w:val="28"/>
          <w:szCs w:val="28"/>
        </w:rPr>
        <w:t>–</w:t>
      </w:r>
      <w:r w:rsidR="00DB1394" w:rsidRPr="00892723">
        <w:rPr>
          <w:rFonts w:ascii="Times New Roman" w:hAnsi="Times New Roman" w:cs="Times New Roman"/>
          <w:sz w:val="28"/>
          <w:szCs w:val="28"/>
        </w:rPr>
        <w:t xml:space="preserve"> 10</w:t>
      </w:r>
      <w:r w:rsidR="002D5CD7" w:rsidRPr="00892723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33AFF" w:rsidRDefault="00E33AFF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CD7" w:rsidRPr="00892723">
        <w:rPr>
          <w:rFonts w:ascii="Times New Roman" w:hAnsi="Times New Roman" w:cs="Times New Roman"/>
          <w:sz w:val="28"/>
          <w:szCs w:val="28"/>
        </w:rPr>
        <w:t xml:space="preserve">оформление, </w:t>
      </w:r>
    </w:p>
    <w:p w:rsidR="00E33AFF" w:rsidRDefault="00E33AFF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CD7" w:rsidRPr="00892723">
        <w:rPr>
          <w:rFonts w:ascii="Times New Roman" w:hAnsi="Times New Roman" w:cs="Times New Roman"/>
          <w:sz w:val="28"/>
          <w:szCs w:val="28"/>
        </w:rPr>
        <w:t xml:space="preserve">полнота раскрытия темы, </w:t>
      </w:r>
    </w:p>
    <w:p w:rsidR="00E33AFF" w:rsidRDefault="00E33AFF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CD7" w:rsidRPr="00892723">
        <w:rPr>
          <w:rFonts w:ascii="Times New Roman" w:hAnsi="Times New Roman" w:cs="Times New Roman"/>
          <w:sz w:val="28"/>
          <w:szCs w:val="28"/>
        </w:rPr>
        <w:t xml:space="preserve">актуальность, </w:t>
      </w:r>
    </w:p>
    <w:p w:rsidR="00E33AFF" w:rsidRDefault="00E33AFF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CD7" w:rsidRPr="00892723">
        <w:rPr>
          <w:rFonts w:ascii="Times New Roman" w:hAnsi="Times New Roman" w:cs="Times New Roman"/>
          <w:sz w:val="28"/>
          <w:szCs w:val="28"/>
        </w:rPr>
        <w:t xml:space="preserve">объём используемой информации, </w:t>
      </w:r>
    </w:p>
    <w:p w:rsidR="00E33AFF" w:rsidRDefault="00E33AFF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5CD7" w:rsidRPr="00892723">
        <w:rPr>
          <w:rFonts w:ascii="Times New Roman" w:hAnsi="Times New Roman" w:cs="Times New Roman"/>
          <w:sz w:val="28"/>
          <w:szCs w:val="28"/>
        </w:rPr>
        <w:t xml:space="preserve">оригинальность и новизна темы. </w:t>
      </w:r>
    </w:p>
    <w:p w:rsidR="002D5CD7" w:rsidRPr="001973A6" w:rsidRDefault="002D5CD7" w:rsidP="002D5CD7">
      <w:pPr>
        <w:pStyle w:val="a4"/>
        <w:snapToGrid w:val="0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3A6">
        <w:rPr>
          <w:rFonts w:ascii="Times New Roman" w:hAnsi="Times New Roman" w:cs="Times New Roman"/>
          <w:sz w:val="28"/>
          <w:szCs w:val="28"/>
        </w:rPr>
        <w:t>Публичное выступление (продолжительностью до 7 минут) оценивается отдельно по следующим критериям:</w:t>
      </w:r>
    </w:p>
    <w:p w:rsidR="002D5CD7" w:rsidRPr="001973A6" w:rsidRDefault="002D5CD7" w:rsidP="002D5CD7">
      <w:pPr>
        <w:pStyle w:val="a4"/>
        <w:snapToGrid w:val="0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6">
        <w:rPr>
          <w:rFonts w:ascii="Times New Roman" w:hAnsi="Times New Roman" w:cs="Times New Roman"/>
          <w:bCs/>
          <w:sz w:val="28"/>
          <w:szCs w:val="28"/>
        </w:rPr>
        <w:t>2 б. - доклад зачитывает</w:t>
      </w:r>
      <w:r w:rsidR="00A61BB7">
        <w:rPr>
          <w:rFonts w:ascii="Times New Roman" w:hAnsi="Times New Roman" w:cs="Times New Roman"/>
          <w:bCs/>
          <w:sz w:val="28"/>
          <w:szCs w:val="28"/>
        </w:rPr>
        <w:t>ся</w:t>
      </w:r>
      <w:r w:rsidRPr="001973A6">
        <w:rPr>
          <w:rFonts w:ascii="Times New Roman" w:hAnsi="Times New Roman" w:cs="Times New Roman"/>
          <w:bCs/>
          <w:sz w:val="28"/>
          <w:szCs w:val="28"/>
        </w:rPr>
        <w:t>,</w:t>
      </w:r>
    </w:p>
    <w:p w:rsidR="002D5CD7" w:rsidRPr="001973A6" w:rsidRDefault="002D5CD7" w:rsidP="002D5CD7">
      <w:pPr>
        <w:pStyle w:val="a4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6">
        <w:rPr>
          <w:rFonts w:ascii="Times New Roman" w:hAnsi="Times New Roman" w:cs="Times New Roman"/>
          <w:bCs/>
          <w:sz w:val="28"/>
          <w:szCs w:val="28"/>
        </w:rPr>
        <w:t>4 б.</w:t>
      </w:r>
      <w:r w:rsidR="00E33AFF" w:rsidRPr="00197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3A6">
        <w:rPr>
          <w:rFonts w:ascii="Times New Roman" w:hAnsi="Times New Roman" w:cs="Times New Roman"/>
          <w:bCs/>
          <w:sz w:val="28"/>
          <w:szCs w:val="28"/>
        </w:rPr>
        <w:t>- доклад рассказывает</w:t>
      </w:r>
      <w:r w:rsidR="00A61BB7">
        <w:rPr>
          <w:rFonts w:ascii="Times New Roman" w:hAnsi="Times New Roman" w:cs="Times New Roman"/>
          <w:bCs/>
          <w:sz w:val="28"/>
          <w:szCs w:val="28"/>
        </w:rPr>
        <w:t>ся</w:t>
      </w:r>
      <w:r w:rsidRPr="001973A6">
        <w:rPr>
          <w:rFonts w:ascii="Times New Roman" w:hAnsi="Times New Roman" w:cs="Times New Roman"/>
          <w:bCs/>
          <w:sz w:val="28"/>
          <w:szCs w:val="28"/>
        </w:rPr>
        <w:t>, но не объяснена суть работы,</w:t>
      </w:r>
      <w:r w:rsidR="00AF0BCD">
        <w:rPr>
          <w:rFonts w:ascii="Times New Roman" w:hAnsi="Times New Roman" w:cs="Times New Roman"/>
          <w:bCs/>
          <w:sz w:val="28"/>
          <w:szCs w:val="28"/>
        </w:rPr>
        <w:t xml:space="preserve"> выводы отсутствуют,</w:t>
      </w:r>
    </w:p>
    <w:p w:rsidR="002D5CD7" w:rsidRPr="001973A6" w:rsidRDefault="002D5CD7" w:rsidP="002D5CD7">
      <w:pPr>
        <w:pStyle w:val="a4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6">
        <w:rPr>
          <w:rFonts w:ascii="Times New Roman" w:hAnsi="Times New Roman" w:cs="Times New Roman"/>
          <w:bCs/>
          <w:sz w:val="28"/>
          <w:szCs w:val="28"/>
        </w:rPr>
        <w:t>6 б.</w:t>
      </w:r>
      <w:r w:rsidR="00E33AFF" w:rsidRPr="00197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73A6">
        <w:rPr>
          <w:rFonts w:ascii="Times New Roman" w:hAnsi="Times New Roman" w:cs="Times New Roman"/>
          <w:bCs/>
          <w:sz w:val="28"/>
          <w:szCs w:val="28"/>
        </w:rPr>
        <w:t xml:space="preserve">- доклад </w:t>
      </w:r>
      <w:r w:rsidR="00E33AFF" w:rsidRPr="001973A6">
        <w:rPr>
          <w:rFonts w:ascii="Times New Roman" w:hAnsi="Times New Roman" w:cs="Times New Roman"/>
          <w:bCs/>
          <w:sz w:val="28"/>
          <w:szCs w:val="28"/>
        </w:rPr>
        <w:t>рассказывает</w:t>
      </w:r>
      <w:r w:rsidR="00A61BB7">
        <w:rPr>
          <w:rFonts w:ascii="Times New Roman" w:hAnsi="Times New Roman" w:cs="Times New Roman"/>
          <w:bCs/>
          <w:sz w:val="28"/>
          <w:szCs w:val="28"/>
        </w:rPr>
        <w:t>ся</w:t>
      </w:r>
      <w:r w:rsidR="00E33AFF" w:rsidRPr="001973A6">
        <w:rPr>
          <w:rFonts w:ascii="Times New Roman" w:hAnsi="Times New Roman" w:cs="Times New Roman"/>
          <w:bCs/>
          <w:sz w:val="28"/>
          <w:szCs w:val="28"/>
        </w:rPr>
        <w:t>, суть работы объяс</w:t>
      </w:r>
      <w:r w:rsidRPr="001973A6">
        <w:rPr>
          <w:rFonts w:ascii="Times New Roman" w:hAnsi="Times New Roman" w:cs="Times New Roman"/>
          <w:bCs/>
          <w:sz w:val="28"/>
          <w:szCs w:val="28"/>
        </w:rPr>
        <w:t>нена,</w:t>
      </w:r>
      <w:r w:rsidR="00AF0BCD">
        <w:rPr>
          <w:rFonts w:ascii="Times New Roman" w:hAnsi="Times New Roman" w:cs="Times New Roman"/>
          <w:bCs/>
          <w:sz w:val="28"/>
          <w:szCs w:val="28"/>
        </w:rPr>
        <w:t xml:space="preserve"> выводы имеются, но не доказаны,</w:t>
      </w:r>
    </w:p>
    <w:p w:rsidR="002D5CD7" w:rsidRPr="001973A6" w:rsidRDefault="002D5CD7" w:rsidP="002D5CD7">
      <w:pPr>
        <w:pStyle w:val="a4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3A6">
        <w:rPr>
          <w:rFonts w:ascii="Times New Roman" w:hAnsi="Times New Roman" w:cs="Times New Roman"/>
          <w:bCs/>
          <w:sz w:val="28"/>
          <w:szCs w:val="28"/>
        </w:rPr>
        <w:t xml:space="preserve">8 б. - </w:t>
      </w:r>
      <w:r w:rsidR="00AF0BCD" w:rsidRPr="001973A6">
        <w:rPr>
          <w:rFonts w:ascii="Times New Roman" w:hAnsi="Times New Roman" w:cs="Times New Roman"/>
          <w:bCs/>
          <w:sz w:val="28"/>
          <w:szCs w:val="28"/>
        </w:rPr>
        <w:t>доклад рассказывает</w:t>
      </w:r>
      <w:r w:rsidR="00AF0BCD">
        <w:rPr>
          <w:rFonts w:ascii="Times New Roman" w:hAnsi="Times New Roman" w:cs="Times New Roman"/>
          <w:bCs/>
          <w:sz w:val="28"/>
          <w:szCs w:val="28"/>
        </w:rPr>
        <w:t>ся</w:t>
      </w:r>
      <w:r w:rsidR="00AF0BCD" w:rsidRPr="001973A6">
        <w:rPr>
          <w:rFonts w:ascii="Times New Roman" w:hAnsi="Times New Roman" w:cs="Times New Roman"/>
          <w:bCs/>
          <w:sz w:val="28"/>
          <w:szCs w:val="28"/>
        </w:rPr>
        <w:t>, суть работы объяснена,</w:t>
      </w:r>
      <w:r w:rsidR="00AF0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BB7">
        <w:rPr>
          <w:rFonts w:ascii="Times New Roman" w:hAnsi="Times New Roman" w:cs="Times New Roman"/>
          <w:bCs/>
          <w:sz w:val="28"/>
          <w:szCs w:val="28"/>
        </w:rPr>
        <w:t>показано владение</w:t>
      </w:r>
      <w:r w:rsidR="00E33AFF" w:rsidRPr="001973A6">
        <w:rPr>
          <w:rFonts w:ascii="Times New Roman" w:hAnsi="Times New Roman" w:cs="Times New Roman"/>
          <w:bCs/>
          <w:sz w:val="28"/>
          <w:szCs w:val="28"/>
        </w:rPr>
        <w:t xml:space="preserve"> иллюст</w:t>
      </w:r>
      <w:r w:rsidRPr="001973A6">
        <w:rPr>
          <w:rFonts w:ascii="Times New Roman" w:hAnsi="Times New Roman" w:cs="Times New Roman"/>
          <w:bCs/>
          <w:sz w:val="28"/>
          <w:szCs w:val="28"/>
        </w:rPr>
        <w:t>ративным материалом,</w:t>
      </w:r>
      <w:r w:rsidR="00AF0BCD">
        <w:rPr>
          <w:rFonts w:ascii="Times New Roman" w:hAnsi="Times New Roman" w:cs="Times New Roman"/>
          <w:bCs/>
          <w:sz w:val="28"/>
          <w:szCs w:val="28"/>
        </w:rPr>
        <w:t xml:space="preserve"> обучающийся отвечает на все вопросы, выводы нечётки,</w:t>
      </w:r>
    </w:p>
    <w:p w:rsidR="00DB1394" w:rsidRPr="00212185" w:rsidRDefault="002D5CD7" w:rsidP="002D5CD7">
      <w:pPr>
        <w:pStyle w:val="a4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2185">
        <w:rPr>
          <w:rFonts w:ascii="Times New Roman" w:hAnsi="Times New Roman" w:cs="Times New Roman"/>
          <w:bCs/>
          <w:sz w:val="28"/>
          <w:szCs w:val="28"/>
        </w:rPr>
        <w:t xml:space="preserve">10 б. - доклад </w:t>
      </w:r>
      <w:r w:rsidR="00212185" w:rsidRPr="00212185">
        <w:rPr>
          <w:rFonts w:ascii="Times New Roman" w:hAnsi="Times New Roman" w:cs="Times New Roman"/>
          <w:bCs/>
          <w:sz w:val="28"/>
          <w:szCs w:val="28"/>
        </w:rPr>
        <w:t>производит выдающееся</w:t>
      </w:r>
      <w:r w:rsidR="00E33AFF" w:rsidRPr="00212185">
        <w:rPr>
          <w:rFonts w:ascii="Times New Roman" w:hAnsi="Times New Roman" w:cs="Times New Roman"/>
          <w:bCs/>
          <w:sz w:val="28"/>
          <w:szCs w:val="28"/>
        </w:rPr>
        <w:t xml:space="preserve"> впечат</w:t>
      </w:r>
      <w:r w:rsidRPr="00212185">
        <w:rPr>
          <w:rFonts w:ascii="Times New Roman" w:hAnsi="Times New Roman" w:cs="Times New Roman"/>
          <w:bCs/>
          <w:sz w:val="28"/>
          <w:szCs w:val="28"/>
        </w:rPr>
        <w:t>ление</w:t>
      </w:r>
      <w:r w:rsidR="00A61BB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F0BCD" w:rsidRPr="001973A6">
        <w:rPr>
          <w:rFonts w:ascii="Times New Roman" w:hAnsi="Times New Roman" w:cs="Times New Roman"/>
          <w:bCs/>
          <w:sz w:val="28"/>
          <w:szCs w:val="28"/>
        </w:rPr>
        <w:t>доклад рассказывает</w:t>
      </w:r>
      <w:r w:rsidR="00AF0BCD">
        <w:rPr>
          <w:rFonts w:ascii="Times New Roman" w:hAnsi="Times New Roman" w:cs="Times New Roman"/>
          <w:bCs/>
          <w:sz w:val="28"/>
          <w:szCs w:val="28"/>
        </w:rPr>
        <w:t>ся</w:t>
      </w:r>
      <w:r w:rsidR="00AF0BCD" w:rsidRPr="001973A6">
        <w:rPr>
          <w:rFonts w:ascii="Times New Roman" w:hAnsi="Times New Roman" w:cs="Times New Roman"/>
          <w:bCs/>
          <w:sz w:val="28"/>
          <w:szCs w:val="28"/>
        </w:rPr>
        <w:t>, суть работы объяснена,</w:t>
      </w:r>
      <w:r w:rsidR="00AF0BCD">
        <w:rPr>
          <w:rFonts w:ascii="Times New Roman" w:hAnsi="Times New Roman" w:cs="Times New Roman"/>
          <w:bCs/>
          <w:sz w:val="28"/>
          <w:szCs w:val="28"/>
        </w:rPr>
        <w:t xml:space="preserve"> показано владение</w:t>
      </w:r>
      <w:r w:rsidR="00AF0BCD" w:rsidRPr="001973A6">
        <w:rPr>
          <w:rFonts w:ascii="Times New Roman" w:hAnsi="Times New Roman" w:cs="Times New Roman"/>
          <w:bCs/>
          <w:sz w:val="28"/>
          <w:szCs w:val="28"/>
        </w:rPr>
        <w:t xml:space="preserve"> иллюстративным материалом,</w:t>
      </w:r>
      <w:r w:rsidR="00AF0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1BB7">
        <w:rPr>
          <w:rFonts w:ascii="Times New Roman" w:hAnsi="Times New Roman" w:cs="Times New Roman"/>
          <w:bCs/>
          <w:sz w:val="28"/>
          <w:szCs w:val="28"/>
        </w:rPr>
        <w:t>отвечает на вопросы, выводы полностью характеризуют работу.</w:t>
      </w:r>
    </w:p>
    <w:p w:rsidR="002D5CD7" w:rsidRPr="001973A6" w:rsidRDefault="001973A6" w:rsidP="002D5CD7">
      <w:pPr>
        <w:pStyle w:val="a4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1973A6">
        <w:rPr>
          <w:rFonts w:ascii="Times New Roman" w:hAnsi="Times New Roman" w:cs="Times New Roman"/>
          <w:bCs/>
          <w:sz w:val="28"/>
          <w:szCs w:val="28"/>
        </w:rPr>
        <w:t>Общее количество баллов – 6</w:t>
      </w:r>
      <w:r w:rsidR="002D5CD7" w:rsidRPr="001973A6">
        <w:rPr>
          <w:rFonts w:ascii="Times New Roman" w:hAnsi="Times New Roman" w:cs="Times New Roman"/>
          <w:bCs/>
          <w:sz w:val="28"/>
          <w:szCs w:val="28"/>
        </w:rPr>
        <w:t>0.</w:t>
      </w:r>
    </w:p>
    <w:p w:rsidR="00B01F52" w:rsidRPr="001973A6" w:rsidRDefault="00B01F52" w:rsidP="00E77A7E">
      <w:pPr>
        <w:pStyle w:val="a4"/>
        <w:spacing w:before="0"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1F52" w:rsidRDefault="00B01F52" w:rsidP="00E77A7E">
      <w:pPr>
        <w:pStyle w:val="a5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D5CD7" w:rsidRDefault="002D5CD7" w:rsidP="00E77A7E">
      <w:pPr>
        <w:pStyle w:val="a5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1BB7" w:rsidRPr="00AF0BCD" w:rsidRDefault="00A61BB7" w:rsidP="00AF0BCD">
      <w:pPr>
        <w:pStyle w:val="a5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01F52" w:rsidRPr="00FE429C" w:rsidRDefault="00B01F52" w:rsidP="00FE429C">
      <w:pPr>
        <w:autoSpaceDE w:val="0"/>
        <w:autoSpaceDN w:val="0"/>
        <w:adjustRightInd w:val="0"/>
        <w:spacing w:line="360" w:lineRule="auto"/>
        <w:ind w:left="1590" w:hanging="510"/>
        <w:jc w:val="right"/>
        <w:rPr>
          <w:b/>
          <w:i/>
          <w:sz w:val="28"/>
          <w:szCs w:val="28"/>
        </w:rPr>
      </w:pPr>
      <w:r w:rsidRPr="00E77A7E">
        <w:rPr>
          <w:b/>
          <w:i/>
          <w:sz w:val="28"/>
          <w:szCs w:val="28"/>
        </w:rPr>
        <w:lastRenderedPageBreak/>
        <w:t>Приложение 4</w:t>
      </w:r>
    </w:p>
    <w:p w:rsidR="00B01F52" w:rsidRPr="00E77A7E" w:rsidRDefault="00B01F52" w:rsidP="00E77A7E">
      <w:pPr>
        <w:spacing w:before="100" w:beforeAutospacing="1" w:line="360" w:lineRule="auto"/>
        <w:jc w:val="center"/>
        <w:rPr>
          <w:b/>
          <w:sz w:val="28"/>
          <w:szCs w:val="28"/>
        </w:rPr>
      </w:pPr>
      <w:r w:rsidRPr="00E77A7E">
        <w:rPr>
          <w:b/>
          <w:sz w:val="28"/>
          <w:szCs w:val="28"/>
        </w:rPr>
        <w:t>Типология проектов</w:t>
      </w:r>
    </w:p>
    <w:p w:rsidR="00B01F52" w:rsidRPr="00E77A7E" w:rsidRDefault="00B01F52" w:rsidP="00E77A7E">
      <w:pPr>
        <w:spacing w:before="100" w:beforeAutospacing="1" w:line="360" w:lineRule="auto"/>
        <w:rPr>
          <w:b/>
          <w:sz w:val="28"/>
          <w:szCs w:val="28"/>
        </w:rPr>
      </w:pPr>
      <w:r w:rsidRPr="00E77A7E">
        <w:rPr>
          <w:b/>
          <w:sz w:val="28"/>
          <w:szCs w:val="28"/>
        </w:rPr>
        <w:t>1.По доминирующей в проекте деятельности:</w:t>
      </w:r>
    </w:p>
    <w:p w:rsidR="00B01F52" w:rsidRPr="00E77A7E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исследовательский</w:t>
      </w:r>
    </w:p>
    <w:p w:rsidR="00B01F52" w:rsidRPr="00E77A7E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поисковый</w:t>
      </w:r>
    </w:p>
    <w:p w:rsidR="00B01F52" w:rsidRPr="00E77A7E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творческий</w:t>
      </w:r>
    </w:p>
    <w:p w:rsidR="00B01F52" w:rsidRPr="00E77A7E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практико-ориентированный</w:t>
      </w:r>
    </w:p>
    <w:p w:rsidR="00B01F52" w:rsidRPr="00E77A7E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ознакомительно-ориентированный</w:t>
      </w:r>
    </w:p>
    <w:p w:rsidR="00B01F52" w:rsidRPr="00E77A7E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информационный</w:t>
      </w:r>
    </w:p>
    <w:p w:rsidR="00B01F52" w:rsidRPr="00E77A7E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социальный</w:t>
      </w:r>
    </w:p>
    <w:p w:rsidR="00B01F52" w:rsidRPr="00FE429C" w:rsidRDefault="00B01F52" w:rsidP="00E77A7E">
      <w:pPr>
        <w:numPr>
          <w:ilvl w:val="0"/>
          <w:numId w:val="8"/>
        </w:numPr>
        <w:spacing w:before="100" w:beforeAutospacing="1" w:line="360" w:lineRule="auto"/>
        <w:rPr>
          <w:b/>
          <w:sz w:val="28"/>
          <w:szCs w:val="28"/>
        </w:rPr>
      </w:pPr>
      <w:r w:rsidRPr="00E77A7E">
        <w:rPr>
          <w:sz w:val="28"/>
          <w:szCs w:val="28"/>
        </w:rPr>
        <w:t>комплексный</w:t>
      </w:r>
    </w:p>
    <w:p w:rsidR="00FE429C" w:rsidRPr="00E77A7E" w:rsidRDefault="00FE429C" w:rsidP="00E77A7E">
      <w:pPr>
        <w:numPr>
          <w:ilvl w:val="0"/>
          <w:numId w:val="8"/>
        </w:numPr>
        <w:spacing w:before="100" w:beforeAutospacing="1" w:line="360" w:lineRule="auto"/>
        <w:rPr>
          <w:b/>
          <w:sz w:val="28"/>
          <w:szCs w:val="28"/>
        </w:rPr>
      </w:pPr>
      <w:r>
        <w:rPr>
          <w:sz w:val="28"/>
          <w:szCs w:val="28"/>
        </w:rPr>
        <w:t>игровой</w:t>
      </w:r>
    </w:p>
    <w:p w:rsidR="00B01F52" w:rsidRPr="00E77A7E" w:rsidRDefault="00B01F52" w:rsidP="00E77A7E">
      <w:p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2.</w:t>
      </w:r>
      <w:r w:rsidR="00892723">
        <w:rPr>
          <w:sz w:val="28"/>
          <w:szCs w:val="28"/>
        </w:rPr>
        <w:t xml:space="preserve"> </w:t>
      </w:r>
      <w:r w:rsidRPr="00E77A7E">
        <w:rPr>
          <w:sz w:val="28"/>
          <w:szCs w:val="28"/>
        </w:rPr>
        <w:t>По предметно-содержательной области:</w:t>
      </w:r>
    </w:p>
    <w:p w:rsidR="00B01F52" w:rsidRPr="00E77A7E" w:rsidRDefault="00B01F52" w:rsidP="00E77A7E">
      <w:pPr>
        <w:numPr>
          <w:ilvl w:val="0"/>
          <w:numId w:val="9"/>
        </w:numPr>
        <w:spacing w:before="100" w:beforeAutospacing="1" w:line="360" w:lineRule="auto"/>
        <w:rPr>
          <w:sz w:val="28"/>
          <w:szCs w:val="28"/>
        </w:rPr>
      </w:pPr>
      <w:proofErr w:type="spellStart"/>
      <w:r w:rsidRPr="00E77A7E">
        <w:rPr>
          <w:sz w:val="28"/>
          <w:szCs w:val="28"/>
        </w:rPr>
        <w:t>монопроекты</w:t>
      </w:r>
      <w:proofErr w:type="spellEnd"/>
      <w:r w:rsidRPr="00E77A7E">
        <w:rPr>
          <w:sz w:val="28"/>
          <w:szCs w:val="28"/>
        </w:rPr>
        <w:t xml:space="preserve"> (в рамках одной предметной области)</w:t>
      </w:r>
    </w:p>
    <w:p w:rsidR="00B01F52" w:rsidRPr="00E77A7E" w:rsidRDefault="00892723" w:rsidP="00E77A7E">
      <w:pPr>
        <w:numPr>
          <w:ilvl w:val="0"/>
          <w:numId w:val="9"/>
        </w:numPr>
        <w:spacing w:before="100" w:beforeAutospacing="1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(</w:t>
      </w:r>
      <w:r w:rsidR="00B01F52" w:rsidRPr="00E77A7E">
        <w:rPr>
          <w:sz w:val="28"/>
          <w:szCs w:val="28"/>
        </w:rPr>
        <w:t>в рамках нескольких предметных областей)</w:t>
      </w:r>
    </w:p>
    <w:p w:rsidR="00B01F52" w:rsidRPr="00E77A7E" w:rsidRDefault="00892723" w:rsidP="00E77A7E">
      <w:pPr>
        <w:numPr>
          <w:ilvl w:val="0"/>
          <w:numId w:val="9"/>
        </w:numPr>
        <w:spacing w:before="100" w:beforeAutospacing="1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надпредметные</w:t>
      </w:r>
      <w:proofErr w:type="spellEnd"/>
      <w:r>
        <w:rPr>
          <w:sz w:val="28"/>
          <w:szCs w:val="28"/>
        </w:rPr>
        <w:t xml:space="preserve"> (</w:t>
      </w:r>
      <w:r w:rsidR="00B01F52" w:rsidRPr="00E77A7E">
        <w:rPr>
          <w:sz w:val="28"/>
          <w:szCs w:val="28"/>
        </w:rPr>
        <w:t>за пределами  школьной программы)</w:t>
      </w:r>
    </w:p>
    <w:p w:rsidR="00B01F52" w:rsidRPr="00E77A7E" w:rsidRDefault="00B01F52" w:rsidP="00E77A7E">
      <w:p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3.</w:t>
      </w:r>
      <w:r w:rsidR="00892723">
        <w:rPr>
          <w:sz w:val="28"/>
          <w:szCs w:val="28"/>
        </w:rPr>
        <w:t xml:space="preserve"> </w:t>
      </w:r>
      <w:r w:rsidRPr="00E77A7E">
        <w:rPr>
          <w:sz w:val="28"/>
          <w:szCs w:val="28"/>
        </w:rPr>
        <w:t>По количеству участников:</w:t>
      </w:r>
    </w:p>
    <w:p w:rsidR="00B01F52" w:rsidRPr="00E77A7E" w:rsidRDefault="00B01F52" w:rsidP="00E77A7E">
      <w:pPr>
        <w:numPr>
          <w:ilvl w:val="0"/>
          <w:numId w:val="10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индивидуальные</w:t>
      </w:r>
    </w:p>
    <w:p w:rsidR="00B01F52" w:rsidRPr="00E77A7E" w:rsidRDefault="00B01F52" w:rsidP="00E77A7E">
      <w:pPr>
        <w:numPr>
          <w:ilvl w:val="0"/>
          <w:numId w:val="10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парные</w:t>
      </w:r>
    </w:p>
    <w:p w:rsidR="00B01F52" w:rsidRPr="00E77A7E" w:rsidRDefault="00B01F52" w:rsidP="00E77A7E">
      <w:pPr>
        <w:numPr>
          <w:ilvl w:val="0"/>
          <w:numId w:val="10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групповые</w:t>
      </w:r>
    </w:p>
    <w:p w:rsidR="00B01F52" w:rsidRPr="00E77A7E" w:rsidRDefault="00B01F52" w:rsidP="00E77A7E">
      <w:pPr>
        <w:numPr>
          <w:ilvl w:val="0"/>
          <w:numId w:val="10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коллективные</w:t>
      </w:r>
    </w:p>
    <w:p w:rsidR="00B01F52" w:rsidRPr="00892723" w:rsidRDefault="00B01F52" w:rsidP="00892723">
      <w:pPr>
        <w:pStyle w:val="a8"/>
        <w:numPr>
          <w:ilvl w:val="0"/>
          <w:numId w:val="13"/>
        </w:numPr>
        <w:spacing w:before="100" w:beforeAutospacing="1" w:line="360" w:lineRule="auto"/>
        <w:rPr>
          <w:sz w:val="28"/>
          <w:szCs w:val="28"/>
        </w:rPr>
      </w:pPr>
      <w:r w:rsidRPr="00892723">
        <w:rPr>
          <w:sz w:val="28"/>
          <w:szCs w:val="28"/>
        </w:rPr>
        <w:t>По продолжительности выполнения проекта:</w:t>
      </w:r>
    </w:p>
    <w:p w:rsidR="00B01F52" w:rsidRPr="00E77A7E" w:rsidRDefault="00B01F52" w:rsidP="00E77A7E">
      <w:pPr>
        <w:numPr>
          <w:ilvl w:val="0"/>
          <w:numId w:val="11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краткосрочные</w:t>
      </w:r>
    </w:p>
    <w:p w:rsidR="00B01F52" w:rsidRPr="00E77A7E" w:rsidRDefault="00B01F52" w:rsidP="00E77A7E">
      <w:pPr>
        <w:numPr>
          <w:ilvl w:val="0"/>
          <w:numId w:val="11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долгосрочные</w:t>
      </w:r>
    </w:p>
    <w:p w:rsidR="00B01F52" w:rsidRPr="00E77A7E" w:rsidRDefault="00B01F52" w:rsidP="00E77A7E">
      <w:pPr>
        <w:numPr>
          <w:ilvl w:val="0"/>
          <w:numId w:val="11"/>
        </w:numPr>
        <w:spacing w:before="100" w:beforeAutospacing="1" w:line="360" w:lineRule="auto"/>
        <w:rPr>
          <w:sz w:val="28"/>
          <w:szCs w:val="28"/>
        </w:rPr>
      </w:pPr>
      <w:r w:rsidRPr="00E77A7E">
        <w:rPr>
          <w:sz w:val="28"/>
          <w:szCs w:val="28"/>
        </w:rPr>
        <w:t>среднесрочные</w:t>
      </w:r>
    </w:p>
    <w:p w:rsidR="00B01F52" w:rsidRPr="00E77A7E" w:rsidRDefault="00B01F52" w:rsidP="00E77A7E">
      <w:pPr>
        <w:tabs>
          <w:tab w:val="left" w:pos="2160"/>
          <w:tab w:val="left" w:pos="2250"/>
        </w:tabs>
        <w:spacing w:before="100" w:beforeAutospacing="1" w:line="360" w:lineRule="auto"/>
        <w:jc w:val="right"/>
        <w:rPr>
          <w:b/>
          <w:i/>
          <w:sz w:val="28"/>
          <w:szCs w:val="28"/>
        </w:rPr>
      </w:pPr>
      <w:r w:rsidRPr="00E77A7E">
        <w:rPr>
          <w:b/>
          <w:i/>
          <w:sz w:val="28"/>
          <w:szCs w:val="28"/>
        </w:rPr>
        <w:lastRenderedPageBreak/>
        <w:t xml:space="preserve">Приложение </w:t>
      </w:r>
      <w:r w:rsidR="00E33AFF">
        <w:rPr>
          <w:b/>
          <w:i/>
          <w:sz w:val="28"/>
          <w:szCs w:val="28"/>
        </w:rPr>
        <w:t>5</w:t>
      </w:r>
    </w:p>
    <w:p w:rsidR="00B01F52" w:rsidRPr="00E77A7E" w:rsidRDefault="00B01F52" w:rsidP="00E77A7E">
      <w:pPr>
        <w:spacing w:line="360" w:lineRule="auto"/>
        <w:rPr>
          <w:color w:val="222222"/>
        </w:rPr>
      </w:pPr>
      <w:r w:rsidRPr="00E77A7E">
        <w:rPr>
          <w:color w:val="222222"/>
        </w:rPr>
        <w:tab/>
      </w:r>
    </w:p>
    <w:p w:rsidR="00B01F52" w:rsidRPr="00E77A7E" w:rsidRDefault="00B01F52" w:rsidP="00E77A7E">
      <w:pPr>
        <w:spacing w:line="360" w:lineRule="auto"/>
        <w:jc w:val="center"/>
        <w:rPr>
          <w:b/>
          <w:sz w:val="28"/>
          <w:szCs w:val="28"/>
        </w:rPr>
      </w:pPr>
      <w:r w:rsidRPr="00E77A7E">
        <w:rPr>
          <w:b/>
          <w:sz w:val="28"/>
          <w:szCs w:val="28"/>
        </w:rPr>
        <w:t>Общие правила для педагогов – руководителей проектов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Старайтесь подходить ко всему творчески, боритесь с банальными решениями.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Ориентируйтесь на процесс исследовательского поиска, а не только на результат.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Стремитесь открыть и развить в каждом ребенке его индивидуальные наклонности и способности.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• Старайтесь меньше заниматься наставлениями, помогайте детям действовать независимо, 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Оценивая, помните – лучше десять раз похвалить ни за что, чем один раз ни за что критиковать.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Помните о главном педагогическом результате – не делайте за ученика то, что он может сделать самостоятельно.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Не сдерживайте инициативы детей. Учите детей действовать независимо, приучайте их к навыкам оригинального решения проблем, самостоятельным поискам и анализу ситуаций.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Учите способности добывать информацию, а не проглатывать ее в готовом виде.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  <w:r w:rsidRPr="00E77A7E">
        <w:rPr>
          <w:sz w:val="28"/>
          <w:szCs w:val="28"/>
        </w:rPr>
        <w:t>• Старайтесь обучать школьников умениям анализировать, синтезировать, классифицировать получаемую ими информацию.</w:t>
      </w:r>
    </w:p>
    <w:p w:rsidR="00B01F52" w:rsidRPr="00E77A7E" w:rsidRDefault="00B01F52" w:rsidP="00E77A7E">
      <w:pPr>
        <w:numPr>
          <w:ilvl w:val="0"/>
          <w:numId w:val="12"/>
        </w:numPr>
        <w:tabs>
          <w:tab w:val="left" w:pos="0"/>
          <w:tab w:val="left" w:pos="180"/>
          <w:tab w:val="left" w:pos="720"/>
        </w:tabs>
        <w:spacing w:line="360" w:lineRule="auto"/>
        <w:ind w:hanging="540"/>
        <w:jc w:val="both"/>
        <w:rPr>
          <w:sz w:val="28"/>
          <w:szCs w:val="28"/>
        </w:rPr>
      </w:pPr>
      <w:r w:rsidRPr="00E77A7E">
        <w:rPr>
          <w:sz w:val="28"/>
          <w:szCs w:val="28"/>
        </w:rPr>
        <w:t xml:space="preserve">Роль учителя в проектной деятельности. Главное правило, о котором должен помнить учитель: я выступаю не как толкователь готовых знаний и их транслятор, а как равноправный соучастник их добывания. Я некий вдохновитель для исследовательской деятельности учащихся. </w:t>
      </w:r>
    </w:p>
    <w:p w:rsidR="00B01F52" w:rsidRPr="00E77A7E" w:rsidRDefault="00B01F52" w:rsidP="00E77A7E">
      <w:pPr>
        <w:spacing w:line="360" w:lineRule="auto"/>
        <w:jc w:val="both"/>
        <w:rPr>
          <w:sz w:val="28"/>
          <w:szCs w:val="28"/>
        </w:rPr>
      </w:pPr>
    </w:p>
    <w:p w:rsidR="00F874D7" w:rsidRPr="00E77A7E" w:rsidRDefault="00F874D7" w:rsidP="00E77A7E">
      <w:pPr>
        <w:spacing w:line="360" w:lineRule="auto"/>
      </w:pPr>
    </w:p>
    <w:sectPr w:rsidR="00F874D7" w:rsidRPr="00E77A7E" w:rsidSect="00E55D6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67F"/>
    <w:multiLevelType w:val="hybridMultilevel"/>
    <w:tmpl w:val="B178BA14"/>
    <w:lvl w:ilvl="0" w:tplc="2E725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C3C24">
      <w:numFmt w:val="none"/>
      <w:lvlText w:val=""/>
      <w:lvlJc w:val="left"/>
      <w:pPr>
        <w:tabs>
          <w:tab w:val="num" w:pos="360"/>
        </w:tabs>
      </w:pPr>
    </w:lvl>
    <w:lvl w:ilvl="2" w:tplc="BB74E1CC">
      <w:numFmt w:val="none"/>
      <w:lvlText w:val=""/>
      <w:lvlJc w:val="left"/>
      <w:pPr>
        <w:tabs>
          <w:tab w:val="num" w:pos="360"/>
        </w:tabs>
      </w:pPr>
    </w:lvl>
    <w:lvl w:ilvl="3" w:tplc="D304D496">
      <w:numFmt w:val="none"/>
      <w:lvlText w:val=""/>
      <w:lvlJc w:val="left"/>
      <w:pPr>
        <w:tabs>
          <w:tab w:val="num" w:pos="360"/>
        </w:tabs>
      </w:pPr>
    </w:lvl>
    <w:lvl w:ilvl="4" w:tplc="3F7CCD80">
      <w:numFmt w:val="none"/>
      <w:lvlText w:val=""/>
      <w:lvlJc w:val="left"/>
      <w:pPr>
        <w:tabs>
          <w:tab w:val="num" w:pos="360"/>
        </w:tabs>
      </w:pPr>
    </w:lvl>
    <w:lvl w:ilvl="5" w:tplc="66C04BB4">
      <w:numFmt w:val="none"/>
      <w:lvlText w:val=""/>
      <w:lvlJc w:val="left"/>
      <w:pPr>
        <w:tabs>
          <w:tab w:val="num" w:pos="360"/>
        </w:tabs>
      </w:pPr>
    </w:lvl>
    <w:lvl w:ilvl="6" w:tplc="A104C45C">
      <w:numFmt w:val="none"/>
      <w:lvlText w:val=""/>
      <w:lvlJc w:val="left"/>
      <w:pPr>
        <w:tabs>
          <w:tab w:val="num" w:pos="360"/>
        </w:tabs>
      </w:pPr>
    </w:lvl>
    <w:lvl w:ilvl="7" w:tplc="829E6606">
      <w:numFmt w:val="none"/>
      <w:lvlText w:val=""/>
      <w:lvlJc w:val="left"/>
      <w:pPr>
        <w:tabs>
          <w:tab w:val="num" w:pos="360"/>
        </w:tabs>
      </w:pPr>
    </w:lvl>
    <w:lvl w:ilvl="8" w:tplc="6DC6AF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570F16"/>
    <w:multiLevelType w:val="hybridMultilevel"/>
    <w:tmpl w:val="D4100C6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8D3A06"/>
    <w:multiLevelType w:val="multilevel"/>
    <w:tmpl w:val="8AC08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2CDE6C8D"/>
    <w:multiLevelType w:val="hybridMultilevel"/>
    <w:tmpl w:val="66869D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D4AD0"/>
    <w:multiLevelType w:val="hybridMultilevel"/>
    <w:tmpl w:val="806A0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0255B2"/>
    <w:multiLevelType w:val="hybridMultilevel"/>
    <w:tmpl w:val="A328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10E0F"/>
    <w:multiLevelType w:val="hybridMultilevel"/>
    <w:tmpl w:val="EE98F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3532D3"/>
    <w:multiLevelType w:val="hybridMultilevel"/>
    <w:tmpl w:val="14E61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BA6DC0"/>
    <w:multiLevelType w:val="hybridMultilevel"/>
    <w:tmpl w:val="3B8A9D7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6D290566"/>
    <w:multiLevelType w:val="hybridMultilevel"/>
    <w:tmpl w:val="3024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851E9"/>
    <w:multiLevelType w:val="hybridMultilevel"/>
    <w:tmpl w:val="535666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FA583D"/>
    <w:multiLevelType w:val="hybridMultilevel"/>
    <w:tmpl w:val="C2DAA7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D33C2E"/>
    <w:multiLevelType w:val="hybridMultilevel"/>
    <w:tmpl w:val="FB56B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F52"/>
    <w:rsid w:val="000335A7"/>
    <w:rsid w:val="001973A6"/>
    <w:rsid w:val="00212185"/>
    <w:rsid w:val="002D5CD7"/>
    <w:rsid w:val="003E58E6"/>
    <w:rsid w:val="004B59C8"/>
    <w:rsid w:val="00614D79"/>
    <w:rsid w:val="00892723"/>
    <w:rsid w:val="008A04C0"/>
    <w:rsid w:val="008A7159"/>
    <w:rsid w:val="008B469D"/>
    <w:rsid w:val="009453C1"/>
    <w:rsid w:val="009C276E"/>
    <w:rsid w:val="009C65FD"/>
    <w:rsid w:val="00A61BB7"/>
    <w:rsid w:val="00AF0BCD"/>
    <w:rsid w:val="00B01F52"/>
    <w:rsid w:val="00B54328"/>
    <w:rsid w:val="00C812A8"/>
    <w:rsid w:val="00CD74D9"/>
    <w:rsid w:val="00DB1394"/>
    <w:rsid w:val="00E33AFF"/>
    <w:rsid w:val="00E77A7E"/>
    <w:rsid w:val="00F0432C"/>
    <w:rsid w:val="00F33A1E"/>
    <w:rsid w:val="00F60818"/>
    <w:rsid w:val="00F874D7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3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01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Strong"/>
    <w:qFormat/>
    <w:rsid w:val="00B01F52"/>
    <w:rPr>
      <w:b/>
      <w:bCs/>
    </w:rPr>
  </w:style>
  <w:style w:type="paragraph" w:styleId="a4">
    <w:name w:val="Normal (Web)"/>
    <w:basedOn w:val="a"/>
    <w:uiPriority w:val="99"/>
    <w:rsid w:val="00B01F52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5">
    <w:name w:val="No Spacing"/>
    <w:qFormat/>
    <w:rsid w:val="00B01F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B01F5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B01F52"/>
    <w:pPr>
      <w:widowControl w:val="0"/>
      <w:suppressAutoHyphens/>
      <w:autoSpaceDE w:val="0"/>
      <w:spacing w:line="414" w:lineRule="exact"/>
      <w:ind w:firstLine="706"/>
      <w:jc w:val="both"/>
    </w:pPr>
    <w:rPr>
      <w:lang w:eastAsia="ar-SA"/>
    </w:rPr>
  </w:style>
  <w:style w:type="paragraph" w:customStyle="1" w:styleId="Style7">
    <w:name w:val="Style7"/>
    <w:basedOn w:val="a"/>
    <w:rsid w:val="00B01F52"/>
    <w:pPr>
      <w:widowControl w:val="0"/>
      <w:suppressAutoHyphens/>
      <w:autoSpaceDE w:val="0"/>
      <w:spacing w:line="413" w:lineRule="exact"/>
      <w:ind w:firstLine="595"/>
      <w:jc w:val="both"/>
    </w:pPr>
    <w:rPr>
      <w:lang w:eastAsia="ar-SA"/>
    </w:rPr>
  </w:style>
  <w:style w:type="character" w:styleId="a6">
    <w:name w:val="Hyperlink"/>
    <w:basedOn w:val="a0"/>
    <w:rsid w:val="00B01F52"/>
    <w:rPr>
      <w:color w:val="0000FF"/>
      <w:u w:val="single"/>
    </w:rPr>
  </w:style>
  <w:style w:type="paragraph" w:customStyle="1" w:styleId="a7">
    <w:name w:val="Базовый"/>
    <w:rsid w:val="00B01F52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B54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892723"/>
    <w:pPr>
      <w:ind w:left="720"/>
      <w:contextualSpacing/>
    </w:pPr>
  </w:style>
  <w:style w:type="character" w:customStyle="1" w:styleId="apple-converted-space">
    <w:name w:val="apple-converted-space"/>
    <w:basedOn w:val="a0"/>
    <w:rsid w:val="00E3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3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01F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Strong"/>
    <w:qFormat/>
    <w:rsid w:val="00B01F52"/>
    <w:rPr>
      <w:b/>
      <w:bCs/>
    </w:rPr>
  </w:style>
  <w:style w:type="paragraph" w:styleId="a4">
    <w:name w:val="Normal (Web)"/>
    <w:basedOn w:val="a"/>
    <w:rsid w:val="00B01F52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5">
    <w:name w:val="No Spacing"/>
    <w:qFormat/>
    <w:rsid w:val="00B01F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B01F5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B01F52"/>
    <w:pPr>
      <w:widowControl w:val="0"/>
      <w:suppressAutoHyphens/>
      <w:autoSpaceDE w:val="0"/>
      <w:spacing w:line="414" w:lineRule="exact"/>
      <w:ind w:firstLine="706"/>
      <w:jc w:val="both"/>
    </w:pPr>
    <w:rPr>
      <w:lang w:eastAsia="ar-SA"/>
    </w:rPr>
  </w:style>
  <w:style w:type="paragraph" w:customStyle="1" w:styleId="Style7">
    <w:name w:val="Style7"/>
    <w:basedOn w:val="a"/>
    <w:rsid w:val="00B01F52"/>
    <w:pPr>
      <w:widowControl w:val="0"/>
      <w:suppressAutoHyphens/>
      <w:autoSpaceDE w:val="0"/>
      <w:spacing w:line="413" w:lineRule="exact"/>
      <w:ind w:firstLine="595"/>
      <w:jc w:val="both"/>
    </w:pPr>
    <w:rPr>
      <w:lang w:eastAsia="ar-SA"/>
    </w:rPr>
  </w:style>
  <w:style w:type="character" w:styleId="a6">
    <w:name w:val="Hyperlink"/>
    <w:basedOn w:val="a0"/>
    <w:rsid w:val="00B01F52"/>
    <w:rPr>
      <w:color w:val="0000FF"/>
      <w:u w:val="single"/>
    </w:rPr>
  </w:style>
  <w:style w:type="paragraph" w:customStyle="1" w:styleId="a7">
    <w:name w:val="Базовый"/>
    <w:rsid w:val="00B01F52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B54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17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2019-01-21T04:13:00Z</dcterms:created>
  <dcterms:modified xsi:type="dcterms:W3CDTF">2021-12-09T03:10:00Z</dcterms:modified>
</cp:coreProperties>
</file>